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06" w:rsidRDefault="004A7806" w:rsidP="004A780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Результаты участия в городском конкурсе </w:t>
      </w:r>
    </w:p>
    <w:p w:rsidR="004A7806" w:rsidRDefault="004A7806" w:rsidP="004A78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«Папа года Нижнего Новгорода - 2016»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0"/>
        <w:gridCol w:w="34"/>
        <w:gridCol w:w="10"/>
        <w:gridCol w:w="2890"/>
        <w:gridCol w:w="3545"/>
        <w:gridCol w:w="2232"/>
      </w:tblGrid>
      <w:tr w:rsidR="004A7806" w:rsidTr="004345CD">
        <w:trPr>
          <w:trHeight w:val="654"/>
        </w:trPr>
        <w:tc>
          <w:tcPr>
            <w:tcW w:w="449" w:type="pct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533" w:type="pct"/>
            <w:gridSpan w:val="3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1852" w:type="pct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ОУ, район</w:t>
            </w:r>
          </w:p>
        </w:tc>
        <w:tc>
          <w:tcPr>
            <w:tcW w:w="1166" w:type="pct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«Крепкая семья»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Кощеев</w:t>
            </w: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Юрьевич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32"/>
              </w:rPr>
              <w:t>МАОУ «Школа с углубленным изучением отдельных предметов № 85»,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Беленков Александр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345CD">
              <w:rPr>
                <w:rFonts w:ascii="Times New Roman" w:hAnsi="Times New Roman" w:cs="Times New Roman"/>
                <w:sz w:val="24"/>
                <w:szCs w:val="32"/>
              </w:rPr>
              <w:t>МБОУ</w:t>
            </w:r>
          </w:p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32"/>
              </w:rPr>
              <w:t>«Школа №94»</w:t>
            </w:r>
            <w:r w:rsidRPr="004345CD">
              <w:rPr>
                <w:rFonts w:ascii="Times New Roman" w:hAnsi="Times New Roman" w:cs="Times New Roman"/>
                <w:sz w:val="24"/>
                <w:szCs w:val="32"/>
              </w:rPr>
              <w:t>,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Полевщиков Алексей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«Школа» № 55»,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Блинов Андрей Сергеевич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 «Школа №48»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Михеев Василий Васильевич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«Школа №48»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Стрыгин Виталий Олегович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«Школа №48»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</w:rPr>
              <w:t>Шмаков Сергей Гейратович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МБОУ "Школа № 125", Автозаводский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Никитин Александр Юрьевич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МБОУ «Школа №141»,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Сучкин Денис Леонидович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МБОУ «Школа № 181»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Вырошников Алексей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sz w:val="24"/>
                <w:szCs w:val="32"/>
              </w:rPr>
              <w:t>МАОУ «Школа с углубленным изучением отдельных предметов № 85»,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345CD">
              <w:rPr>
                <w:rFonts w:ascii="Times New Roman" w:hAnsi="Times New Roman"/>
                <w:b w:val="0"/>
                <w:bCs w:val="0"/>
                <w:sz w:val="24"/>
              </w:rPr>
              <w:t>Хохлов Игорь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345C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внешкольной работы «Золотой ключик» Советский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Мешков Евгений Игоревич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МБОУ "Лицей №8", Нижегородский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Воронин Алексей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МБОУ «Школа №</w:t>
            </w: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  <w:t>41»</w:t>
            </w:r>
            <w:r w:rsidRPr="004345CD"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eastAsia="ja-JP" w:bidi="fa-IR"/>
              </w:rPr>
              <w:t>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Карасев Дмитрий Вячеславович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78»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Мизинов Артем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№174»,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Грачев Николай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Дружинин Семён Михайлович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№52»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Туманов Николай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"Школа № 26"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Харламов Кирилл Андреевич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МБДОУ «Детский сад «210»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Анисимов Дмитрий Анатольевич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«Школа № 76»,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Брюханов  Павел Валерьевич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 «Школа № 176»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RPr="00093AFA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Петров Николай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8"/>
              </w:rPr>
              <w:t>МБОУ «Лицей № 165» Автозаводский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Кохановский Александр Иванович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Мидаков  Владимир Ильич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Панкратов  Вадим Ростиславович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Жуликов Максим Алексеевич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Громов Алексей Викторович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CD">
              <w:rPr>
                <w:rFonts w:ascii="Times New Roman" w:hAnsi="Times New Roman" w:cs="Times New Roman"/>
                <w:sz w:val="24"/>
                <w:szCs w:val="24"/>
              </w:rPr>
              <w:t>МБОУ «Школа №27»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«Творчество»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Немтинов Евгений Валерьевич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МБОУ «Школа № 45»,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Малыгин Михаил Николаевич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МАОУ «Школа с углубленным изучением отдельных предметов № 85»,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Уханов Анатолий Николаевич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МБДОУ «Детский сад № 151»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Оленев Сергей Олегович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МБОУ «Школа №24», Советский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eastAsia="Calibri" w:hAnsi="Times New Roman" w:cs="Times New Roman"/>
                <w:sz w:val="24"/>
                <w:szCs w:val="28"/>
              </w:rPr>
              <w:t>Калачев Евгений Юрьевич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МБОУ  «Школа № 91 с углубленным изучением отдельных предметов»,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4345C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45CD">
              <w:rPr>
                <w:rFonts w:ascii="Times New Roman" w:eastAsia="Calibri" w:hAnsi="Times New Roman" w:cs="Times New Roman"/>
                <w:sz w:val="24"/>
                <w:szCs w:val="28"/>
              </w:rPr>
              <w:t>Блохин Сергей Валерьевич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Calibri" w:hAnsi="Times New Roman"/>
                <w:b w:val="0"/>
                <w:bCs w:val="0"/>
                <w:sz w:val="24"/>
                <w:szCs w:val="28"/>
              </w:rPr>
            </w:pPr>
            <w:r w:rsidRPr="004345CD">
              <w:rPr>
                <w:rFonts w:ascii="Times New Roman" w:eastAsia="Calibri" w:hAnsi="Times New Roman"/>
                <w:b w:val="0"/>
                <w:bCs w:val="0"/>
                <w:sz w:val="24"/>
                <w:szCs w:val="28"/>
              </w:rPr>
              <w:t>МБОУ «Школа № 121»,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«Профессионал»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Можаев Михаил Васильевич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МБОУ «Гимназия № 50»,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Галимов Юрий Хамитуллович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МБОУ «Школа № 96»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RPr="00093AFA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Никулин Игорь Михайлович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МБОУ «Гимназия №136», Автозаводский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Савлучинский Михаил Михайлович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Муниципальное бюджетное дошкольное образовательное учреждение детский сад комбинированного вида № 3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Пахомов Виталий Владимирович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МБОУ «Лицей № 8», Нижегородский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Платов Юрий Сергеевич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МБОУ «Школа №48»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3AFA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Никитин Александр Юрьевич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МБОУ «Школа №141»,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E28BB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Андронов Алексей Валерьевич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МБОУ  «Школа №141»,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E28BB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Кузнецов Александр Юрьевич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МАОУ «Школа с углубленным изучением отдельных предметов № 85»,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Силантьев Павел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4345CD" w:rsidRDefault="004345CD" w:rsidP="00D62F1B">
            <w:pPr>
              <w:jc w:val="center"/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kern w:val="3"/>
                <w:sz w:val="24"/>
                <w:szCs w:val="24"/>
                <w:lang w:val="de-DE" w:eastAsia="ja-JP" w:bidi="fa-IR"/>
              </w:rPr>
              <w:t>Тулупов Вячеслав Александрович</w:t>
            </w:r>
          </w:p>
        </w:tc>
        <w:tc>
          <w:tcPr>
            <w:tcW w:w="1852" w:type="pct"/>
          </w:tcPr>
          <w:p w:rsidR="004345CD" w:rsidRPr="004345CD" w:rsidRDefault="004345CD" w:rsidP="00D62F1B">
            <w:pPr>
              <w:pStyle w:val="1"/>
              <w:outlineLvl w:val="0"/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</w:pPr>
            <w:r w:rsidRPr="004345CD">
              <w:rPr>
                <w:rFonts w:ascii="Times New Roman" w:eastAsia="MS Gothic" w:hAnsi="Times New Roman" w:cs="Tahoma"/>
                <w:b w:val="0"/>
                <w:bCs w:val="0"/>
                <w:kern w:val="3"/>
                <w:sz w:val="24"/>
                <w:lang w:val="de-DE" w:eastAsia="ja-JP" w:bidi="fa-IR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«Здоровье»</w:t>
            </w:r>
          </w:p>
        </w:tc>
      </w:tr>
      <w:tr w:rsidR="004345CD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Михайлов Александр Геннадьевич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169», Автозаводский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RPr="00226291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Младенцев Андрей Александрович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325»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4345CD" w:rsidRPr="00226291" w:rsidTr="004345CD">
        <w:tc>
          <w:tcPr>
            <w:tcW w:w="472" w:type="pct"/>
            <w:gridSpan w:val="3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0" w:type="pct"/>
          </w:tcPr>
          <w:p w:rsidR="004345CD" w:rsidRPr="005E28BB" w:rsidRDefault="004345CD" w:rsidP="004345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Заречнов Виктор Николаевич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8"/>
              </w:rPr>
              <w:t>МБОУ «Школа» № 55», Канавинский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«Спорт»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Богатырёв Игорь Юрьевич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8"/>
              </w:rPr>
              <w:t>МБОУ «Школа» № 55»,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Гудков Вячеслав Александрович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8"/>
              </w:rPr>
              <w:t>МБОУ «Школа № 45 с углубленным изучением отдельных предметов»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Нестеров Григорий Михайлович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8"/>
              </w:rPr>
              <w:t>МБОУ «Школа № 45 с углубленным изучением отдельных предметов» Приокский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Ширяев Сергей Юрьевич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ОУ «Школа  № 79 им. Н.А. Зайцева»,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Потапов Алексей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 № 325»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Марков Константин Викторович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МБОУ «Школа № 105» Автозаводский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«Образование»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Беспалов Владислав Васильевич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pStyle w:val="TableContents"/>
              <w:widowControl/>
              <w:jc w:val="center"/>
              <w:rPr>
                <w:rFonts w:cs="Times New Roman"/>
                <w:sz w:val="28"/>
              </w:rPr>
            </w:pPr>
            <w:r w:rsidRPr="005E28BB">
              <w:rPr>
                <w:color w:val="000000"/>
              </w:rPr>
              <w:t>МАОУ "Лицей № 82" Сормовский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4345CD" w:rsidRPr="00991C3A" w:rsidTr="004345CD">
        <w:tc>
          <w:tcPr>
            <w:tcW w:w="467" w:type="pct"/>
            <w:gridSpan w:val="2"/>
          </w:tcPr>
          <w:p w:rsidR="004345CD" w:rsidRPr="009338F4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Зарубин Владимир Николаевич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ОУ «Школа  № 79 им. Н.А. Зайцева», Сормовский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«Современность» (общественная активность)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Веретельников Роман Анатольевич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МАОУ «Школа с углубленным изучением отдельных предметов № 85», Сормовский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Матасов Андрей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МБОУ</w:t>
            </w:r>
          </w:p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«Школа № 123»,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Андреев Сергей Николаевич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МБОУ «Школа № 48»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RPr="00883172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Cекретов Владимир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МБОУ «Школа № 48» Приокский район</w:t>
            </w:r>
          </w:p>
        </w:tc>
        <w:tc>
          <w:tcPr>
            <w:tcW w:w="1166" w:type="pct"/>
          </w:tcPr>
          <w:p w:rsidR="004345CD" w:rsidRPr="00883172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45CD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Ким Олег Сененович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МБОУ</w:t>
            </w: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 xml:space="preserve"> «Школа №138», Ленинский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Лысов Михаил Анатольевич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МБ</w:t>
            </w: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ДО</w:t>
            </w:r>
          </w:p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«Центр развития творчества детей и юношества Приокского района «Созвездие»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sz w:val="24"/>
                <w:szCs w:val="32"/>
              </w:rPr>
              <w:t>Поляшов Василий Михайлович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E28BB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№ 168 имени И.И. Лабузы», Канавинский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B03F32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Титов Дмитрий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26»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«Папа герой»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</w:rPr>
              <w:t>Кутья Анатолий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</w:rPr>
              <w:t>МБДОУ</w:t>
            </w:r>
            <w:r w:rsidRPr="005E28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E28BB">
              <w:rPr>
                <w:rFonts w:ascii="Times New Roman" w:hAnsi="Times New Roman" w:cs="Times New Roman"/>
                <w:sz w:val="24"/>
              </w:rPr>
              <w:t>«Детский сад № 151» Ленинский район</w:t>
            </w:r>
          </w:p>
        </w:tc>
        <w:tc>
          <w:tcPr>
            <w:tcW w:w="1166" w:type="pct"/>
          </w:tcPr>
          <w:p w:rsidR="004345CD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</w:rPr>
              <w:t>Копытов Андрей Александрович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</w:rPr>
              <w:t>МБДОУ «Детский сад №440»</w:t>
            </w:r>
            <w:r>
              <w:rPr>
                <w:rFonts w:ascii="Times New Roman" w:hAnsi="Times New Roman" w:cs="Times New Roman"/>
              </w:rPr>
              <w:t xml:space="preserve">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8BB">
              <w:rPr>
                <w:rFonts w:ascii="Times New Roman" w:hAnsi="Times New Roman" w:cs="Times New Roman"/>
                <w:sz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E28BB">
              <w:rPr>
                <w:rFonts w:ascii="Times New Roman" w:hAnsi="Times New Roman" w:cs="Times New Roman"/>
                <w:sz w:val="24"/>
              </w:rPr>
              <w:t>аров Андрей Владимирович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8BB">
              <w:rPr>
                <w:rFonts w:ascii="Times New Roman" w:hAnsi="Times New Roman" w:cs="Times New Roman"/>
                <w:sz w:val="24"/>
              </w:rPr>
              <w:t>МБОУ «Школа № 45» Приокский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Максимов Игорь Юрьевич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МБОУ «Школа №129» Автозаводский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Свинцов Алексей Александрович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МБОУ «Школа № 78», Сормовский район</w:t>
            </w:r>
          </w:p>
        </w:tc>
        <w:tc>
          <w:tcPr>
            <w:tcW w:w="1166" w:type="pct"/>
          </w:tcPr>
          <w:p w:rsidR="004345CD" w:rsidRPr="00093AFA" w:rsidRDefault="004345CD" w:rsidP="00D62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AFA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A7806" w:rsidTr="00241C18">
        <w:tc>
          <w:tcPr>
            <w:tcW w:w="5000" w:type="pct"/>
            <w:gridSpan w:val="6"/>
          </w:tcPr>
          <w:p w:rsidR="004A7806" w:rsidRDefault="004A7806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«Социальная активность» (социальные проекты)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Смирнов Владимир Евгеньевич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МАОУ «Гимназия №2», Канавинский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345CD" w:rsidTr="004345CD">
        <w:tc>
          <w:tcPr>
            <w:tcW w:w="467" w:type="pct"/>
            <w:gridSpan w:val="2"/>
          </w:tcPr>
          <w:p w:rsidR="004345CD" w:rsidRPr="003D07AC" w:rsidRDefault="004345CD" w:rsidP="00D62F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5" w:type="pct"/>
            <w:gridSpan w:val="2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Курмышкин Александр Александрович</w:t>
            </w:r>
          </w:p>
        </w:tc>
        <w:tc>
          <w:tcPr>
            <w:tcW w:w="1852" w:type="pct"/>
          </w:tcPr>
          <w:p w:rsidR="004345CD" w:rsidRPr="005E28BB" w:rsidRDefault="004345CD" w:rsidP="00D6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BB">
              <w:rPr>
                <w:rFonts w:ascii="Times New Roman" w:hAnsi="Times New Roman" w:cs="Times New Roman"/>
                <w:sz w:val="24"/>
                <w:szCs w:val="24"/>
              </w:rPr>
              <w:t>МАОУ  «Лицей №38» Советский район</w:t>
            </w:r>
          </w:p>
        </w:tc>
        <w:tc>
          <w:tcPr>
            <w:tcW w:w="1166" w:type="pct"/>
          </w:tcPr>
          <w:p w:rsidR="004345CD" w:rsidRPr="00226291" w:rsidRDefault="004345CD" w:rsidP="00D62F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6291">
              <w:rPr>
                <w:rFonts w:ascii="Times New Roman" w:hAnsi="Times New Roman" w:cs="Times New Roman"/>
                <w:b/>
                <w:sz w:val="28"/>
              </w:rPr>
              <w:t>лауреат</w:t>
            </w:r>
          </w:p>
        </w:tc>
      </w:tr>
    </w:tbl>
    <w:p w:rsidR="00171D73" w:rsidRDefault="00171D73"/>
    <w:sectPr w:rsidR="001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17"/>
    <w:multiLevelType w:val="hybridMultilevel"/>
    <w:tmpl w:val="907E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08"/>
    <w:rsid w:val="00171D73"/>
    <w:rsid w:val="002111DD"/>
    <w:rsid w:val="00241C18"/>
    <w:rsid w:val="004345CD"/>
    <w:rsid w:val="004A7806"/>
    <w:rsid w:val="00B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780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80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7806"/>
    <w:pPr>
      <w:ind w:left="720"/>
      <w:contextualSpacing/>
    </w:pPr>
  </w:style>
  <w:style w:type="table" w:styleId="a4">
    <w:name w:val="Table Grid"/>
    <w:basedOn w:val="a1"/>
    <w:uiPriority w:val="59"/>
    <w:rsid w:val="004A7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A78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780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80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7806"/>
    <w:pPr>
      <w:ind w:left="720"/>
      <w:contextualSpacing/>
    </w:pPr>
  </w:style>
  <w:style w:type="table" w:styleId="a4">
    <w:name w:val="Table Grid"/>
    <w:basedOn w:val="a1"/>
    <w:uiPriority w:val="59"/>
    <w:rsid w:val="004A7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A78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Наталья Р. Евдокимовна</cp:lastModifiedBy>
  <cp:revision>2</cp:revision>
  <dcterms:created xsi:type="dcterms:W3CDTF">2016-10-21T08:48:00Z</dcterms:created>
  <dcterms:modified xsi:type="dcterms:W3CDTF">2016-10-21T08:48:00Z</dcterms:modified>
</cp:coreProperties>
</file>