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3F" w:rsidRPr="006B597B" w:rsidRDefault="0085223F" w:rsidP="00AF19EB">
      <w:pPr>
        <w:spacing w:after="0" w:line="240" w:lineRule="auto"/>
        <w:rPr>
          <w:rFonts w:ascii="Times New Roman" w:hAnsi="Times New Roman" w:cs="Times New Roman"/>
        </w:rPr>
      </w:pPr>
    </w:p>
    <w:p w:rsidR="0085223F" w:rsidRPr="006B597B" w:rsidRDefault="009308FB" w:rsidP="00F35912">
      <w:pPr>
        <w:spacing w:after="0" w:line="240" w:lineRule="auto"/>
        <w:rPr>
          <w:rFonts w:ascii="Times New Roman" w:hAnsi="Times New Roman" w:cs="Times New Roman"/>
        </w:rPr>
      </w:pPr>
      <w:r w:rsidRPr="006B597B">
        <w:rPr>
          <w:rFonts w:ascii="Times New Roman" w:hAnsi="Times New Roman" w:cs="Times New Roman"/>
          <w:noProof/>
          <w:sz w:val="24"/>
          <w:szCs w:val="24"/>
          <w:lang w:eastAsia="ru-RU"/>
        </w:rPr>
        <mc:AlternateContent>
          <mc:Choice Requires="wpg">
            <w:drawing>
              <wp:anchor distT="0" distB="0" distL="114300" distR="114300" simplePos="0" relativeHeight="251636224" behindDoc="1" locked="0" layoutInCell="1" allowOverlap="1" wp14:anchorId="2C48EB5B" wp14:editId="0479C31A">
                <wp:simplePos x="0" y="0"/>
                <wp:positionH relativeFrom="column">
                  <wp:posOffset>-90170</wp:posOffset>
                </wp:positionH>
                <wp:positionV relativeFrom="paragraph">
                  <wp:posOffset>885825</wp:posOffset>
                </wp:positionV>
                <wp:extent cx="4763770" cy="2623185"/>
                <wp:effectExtent l="0" t="0" r="0" b="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770" cy="2623185"/>
                          <a:chOff x="1067960" y="1056132"/>
                          <a:chExt cx="68182" cy="26276"/>
                        </a:xfrm>
                      </wpg:grpSpPr>
                      <wps:wsp>
                        <wps:cNvPr id="5" name="Rectangle 6" hidden="1"/>
                        <wps:cNvSpPr>
                          <a:spLocks noChangeArrowheads="1" noChangeShapeType="1"/>
                        </wps:cNvSpPr>
                        <wps:spPr bwMode="auto">
                          <a:xfrm>
                            <a:off x="1067960" y="1056132"/>
                            <a:ext cx="68182" cy="26276"/>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g:grpSp>
                        <wpg:cNvPr id="7" name="Group 8"/>
                        <wpg:cNvGrpSpPr>
                          <a:grpSpLocks/>
                        </wpg:cNvGrpSpPr>
                        <wpg:grpSpPr bwMode="auto">
                          <a:xfrm rot="21240000">
                            <a:off x="1069649" y="1061186"/>
                            <a:ext cx="21221" cy="20169"/>
                            <a:chOff x="1069649" y="1061186"/>
                            <a:chExt cx="21220" cy="20168"/>
                          </a:xfrm>
                        </wpg:grpSpPr>
                        <wps:wsp>
                          <wps:cNvPr id="8" name="Rectangle 9" hidden="1"/>
                          <wps:cNvSpPr>
                            <a:spLocks noChangeArrowheads="1" noChangeShapeType="1"/>
                          </wps:cNvSpPr>
                          <wps:spPr bwMode="auto">
                            <a:xfrm>
                              <a:off x="1069649" y="1061186"/>
                              <a:ext cx="21221" cy="2016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9" name="Rectangle 10"/>
                          <wps:cNvSpPr>
                            <a:spLocks noChangeArrowheads="1" noChangeShapeType="1"/>
                          </wps:cNvSpPr>
                          <wps:spPr bwMode="auto">
                            <a:xfrm>
                              <a:off x="1078111" y="1069659"/>
                              <a:ext cx="12759" cy="11695"/>
                            </a:xfrm>
                            <a:prstGeom prst="rect">
                              <a:avLst/>
                            </a:prstGeom>
                            <a:gradFill rotWithShape="1">
                              <a:gsLst>
                                <a:gs pos="0">
                                  <a:srgbClr val="FFCC00"/>
                                </a:gs>
                                <a:gs pos="100000">
                                  <a:srgbClr val="FFFFFF"/>
                                </a:gs>
                              </a:gsLst>
                              <a:lin ang="27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11"/>
                          <wps:cNvSpPr>
                            <a:spLocks noChangeArrowheads="1" noChangeShapeType="1"/>
                          </wps:cNvSpPr>
                          <wps:spPr bwMode="auto">
                            <a:xfrm>
                              <a:off x="1073986" y="1061186"/>
                              <a:ext cx="10101" cy="8771"/>
                            </a:xfrm>
                            <a:prstGeom prst="rect">
                              <a:avLst/>
                            </a:prstGeom>
                            <a:gradFill rotWithShape="1">
                              <a:gsLst>
                                <a:gs pos="0">
                                  <a:srgbClr val="FF6600"/>
                                </a:gs>
                                <a:gs pos="100000">
                                  <a:srgbClr val="FFFFFF"/>
                                </a:gs>
                              </a:gsLst>
                              <a:lin ang="189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2"/>
                          <wps:cNvSpPr>
                            <a:spLocks noChangeArrowheads="1" noChangeShapeType="1"/>
                          </wps:cNvSpPr>
                          <wps:spPr bwMode="auto">
                            <a:xfrm>
                              <a:off x="1069649" y="1068807"/>
                              <a:ext cx="8506" cy="7797"/>
                            </a:xfrm>
                            <a:prstGeom prst="rect">
                              <a:avLst/>
                            </a:prstGeom>
                            <a:gradFill rotWithShape="1">
                              <a:gsLst>
                                <a:gs pos="0">
                                  <a:srgbClr val="FFFFFF"/>
                                </a:gs>
                                <a:gs pos="100000">
                                  <a:srgbClr val="0000FF"/>
                                </a:gs>
                              </a:gsLst>
                              <a:lin ang="189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12" name="Group 13"/>
                        <wpg:cNvGrpSpPr>
                          <a:grpSpLocks/>
                        </wpg:cNvGrpSpPr>
                        <wpg:grpSpPr bwMode="auto">
                          <a:xfrm rot="21300000">
                            <a:off x="1067968" y="1063366"/>
                            <a:ext cx="64387" cy="6489"/>
                            <a:chOff x="1067953" y="1063335"/>
                            <a:chExt cx="64387" cy="6488"/>
                          </a:xfrm>
                        </wpg:grpSpPr>
                        <wps:wsp>
                          <wps:cNvPr id="13" name="Line 14"/>
                          <wps:cNvCnPr/>
                          <wps:spPr bwMode="auto">
                            <a:xfrm flipH="1">
                              <a:off x="1067953" y="1069707"/>
                              <a:ext cx="64254" cy="116"/>
                            </a:xfrm>
                            <a:prstGeom prst="line">
                              <a:avLst/>
                            </a:prstGeom>
                            <a:noFill/>
                            <a:ln w="762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Rectangle 15"/>
                          <wps:cNvSpPr>
                            <a:spLocks noChangeArrowheads="1" noChangeShapeType="1"/>
                          </wps:cNvSpPr>
                          <wps:spPr bwMode="auto">
                            <a:xfrm>
                              <a:off x="1080404" y="1063335"/>
                              <a:ext cx="51936" cy="6437"/>
                            </a:xfrm>
                            <a:prstGeom prst="rect">
                              <a:avLst/>
                            </a:prstGeom>
                            <a:solidFill>
                              <a:srgbClr val="FFCC00"/>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Text Box 16"/>
                          <wps:cNvSpPr txBox="1">
                            <a:spLocks noChangeArrowheads="1" noChangeShapeType="1"/>
                          </wps:cNvSpPr>
                          <wps:spPr bwMode="auto">
                            <a:xfrm>
                              <a:off x="1081500" y="1063748"/>
                              <a:ext cx="50012" cy="5907"/>
                            </a:xfrm>
                            <a:prstGeom prst="rect">
                              <a:avLst/>
                            </a:prstGeom>
                            <a:noFill/>
                            <a:ln>
                              <a:noFill/>
                            </a:ln>
                            <a:effectLst/>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E60D0" w:rsidRDefault="009E60D0" w:rsidP="0085223F">
                                <w:pPr>
                                  <w:widowControl w:val="0"/>
                                </w:pPr>
                                <w:r w:rsidRPr="0053396C">
                                  <w:rPr>
                                    <w:b/>
                                    <w:bCs/>
                                    <w:sz w:val="40"/>
                                    <w:szCs w:val="57"/>
                                  </w:rPr>
                                  <w:t>Информационный вестник</w:t>
                                </w:r>
                              </w:p>
                            </w:txbxContent>
                          </wps:txbx>
                          <wps:bodyPr rot="0" vert="horz" wrap="square" lIns="36195" tIns="36195" rIns="36195" bIns="36195" numCol="1" anchor="t" anchorCtr="0" upright="1">
                            <a:prstTxWarp prst="textSlantUp">
                              <a:avLst/>
                            </a:prstTxWarp>
                            <a:noAutofit/>
                          </wps:bodyPr>
                        </wps:wsp>
                      </wpg:grpSp>
                      <wps:wsp>
                        <wps:cNvPr id="16" name="Line 17"/>
                        <wps:cNvCnPr/>
                        <wps:spPr bwMode="auto">
                          <a:xfrm>
                            <a:off x="1110443" y="1077245"/>
                            <a:ext cx="25699"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 name="Oval 18"/>
                        <wps:cNvSpPr>
                          <a:spLocks noChangeArrowheads="1" noChangeShapeType="1"/>
                        </wps:cNvSpPr>
                        <wps:spPr bwMode="auto">
                          <a:xfrm>
                            <a:off x="1109986" y="1076815"/>
                            <a:ext cx="914" cy="914"/>
                          </a:xfrm>
                          <a:prstGeom prst="ellipse">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Text Box 19"/>
                        <wps:cNvSpPr txBox="1">
                          <a:spLocks noChangeArrowheads="1" noChangeShapeType="1"/>
                        </wps:cNvSpPr>
                        <wps:spPr bwMode="auto">
                          <a:xfrm>
                            <a:off x="1119492" y="1070766"/>
                            <a:ext cx="12304" cy="27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E60D0" w:rsidRPr="0026600B" w:rsidRDefault="000923CF" w:rsidP="0085223F">
                              <w:pPr>
                                <w:widowControl w:val="0"/>
                                <w:jc w:val="right"/>
                                <w:rPr>
                                  <w:rFonts w:ascii="Arial" w:hAnsi="Arial" w:cs="Arial"/>
                                  <w:b/>
                                  <w:bCs/>
                                  <w:sz w:val="20"/>
                                  <w:szCs w:val="20"/>
                                  <w:lang w:val="en-US"/>
                                </w:rPr>
                              </w:pPr>
                              <w:r>
                                <w:rPr>
                                  <w:rFonts w:ascii="Arial" w:hAnsi="Arial" w:cs="Arial"/>
                                  <w:b/>
                                  <w:bCs/>
                                  <w:sz w:val="20"/>
                                  <w:szCs w:val="20"/>
                                </w:rPr>
                                <w:t>Выпуск 29</w:t>
                              </w:r>
                            </w:p>
                          </w:txbxContent>
                        </wps:txbx>
                        <wps:bodyPr rot="0" vert="horz" wrap="square" lIns="36195" tIns="36195" rIns="36195" bIns="36195" anchor="t" anchorCtr="0" upright="1">
                          <a:noAutofit/>
                        </wps:bodyPr>
                      </wps:wsp>
                      <wps:wsp>
                        <wps:cNvPr id="19" name="Text Box 20"/>
                        <wps:cNvSpPr txBox="1">
                          <a:spLocks noChangeArrowheads="1" noChangeShapeType="1"/>
                        </wps:cNvSpPr>
                        <wps:spPr bwMode="auto">
                          <a:xfrm>
                            <a:off x="1116123" y="1073498"/>
                            <a:ext cx="15316" cy="273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E60D0" w:rsidRPr="006B597B" w:rsidRDefault="000923CF" w:rsidP="0085223F">
                              <w:pPr>
                                <w:widowControl w:val="0"/>
                                <w:jc w:val="right"/>
                                <w:rPr>
                                  <w:rFonts w:ascii="Times New Roman" w:hAnsi="Times New Roman" w:cs="Times New Roman"/>
                                  <w:b/>
                                  <w:bCs/>
                                  <w:sz w:val="24"/>
                                  <w:szCs w:val="28"/>
                                </w:rPr>
                              </w:pPr>
                              <w:r>
                                <w:rPr>
                                  <w:rFonts w:ascii="Arial" w:hAnsi="Arial" w:cs="Arial"/>
                                  <w:b/>
                                  <w:bCs/>
                                  <w:sz w:val="20"/>
                                  <w:szCs w:val="20"/>
                                </w:rPr>
                                <w:t>октябрь</w:t>
                              </w:r>
                              <w:r w:rsidR="0026600B">
                                <w:rPr>
                                  <w:rFonts w:ascii="Arial" w:hAnsi="Arial" w:cs="Arial"/>
                                  <w:b/>
                                  <w:bCs/>
                                  <w:sz w:val="20"/>
                                  <w:szCs w:val="20"/>
                                </w:rPr>
                                <w:t>,</w:t>
                              </w:r>
                              <w:r w:rsidR="009E60D0" w:rsidRPr="0026600B">
                                <w:rPr>
                                  <w:rFonts w:ascii="Arial" w:hAnsi="Arial" w:cs="Arial"/>
                                  <w:b/>
                                  <w:bCs/>
                                  <w:sz w:val="20"/>
                                  <w:szCs w:val="20"/>
                                </w:rPr>
                                <w:t xml:space="preserve"> 2018</w:t>
                              </w:r>
                              <w:r w:rsidR="009E60D0" w:rsidRPr="006B597B">
                                <w:rPr>
                                  <w:rFonts w:ascii="Times New Roman" w:hAnsi="Times New Roman" w:cs="Times New Roman"/>
                                  <w:b/>
                                  <w:bCs/>
                                  <w:sz w:val="24"/>
                                  <w:szCs w:val="28"/>
                                </w:rPr>
                                <w:t xml:space="preserve"> </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7.1pt;margin-top:69.75pt;width:375.1pt;height:206.55pt;z-index:-251680256" coordorigin="10679,10561" coordsize="68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">
                <v:rect id="Rectangle 6" o:spid="_x0000_s1027" style="position:absolute;left:10679;top:10561;width:682;height:263;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G98UA&#10;AADaAAAADwAAAGRycy9kb3ducmV2LnhtbESPQWvCQBSE74X+h+UVequbipGQuopUBAWpbeLB42v2&#10;mYRk34bs1sR/3y0UPA4z8w2zWI2mFVfqXW1ZweskAkFcWF1zqeCUb18SEM4ja2wtk4IbOVgtHx8W&#10;mGo78BddM1+KAGGXooLK+y6V0hUVGXQT2xEH72J7gz7IvpS6xyHATSunUTSXBmsOCxV29F5R0WQ/&#10;RsHxdJTJ5jv/+Gz2ze6s57NDvD8r9fw0rt9AeBr9Pfzf3mkFMfxdCT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4Qb3xQAAANoAAAAPAAAAAAAAAAAAAAAAAJgCAABkcnMv&#10;ZG93bnJldi54bWxQSwUGAAAAAAQABAD1AAAAigMAAAAA&#10;" stroked="f">
                  <v:stroke joinstyle="round"/>
                  <o:lock v:ext="edit" shapetype="t"/>
                  <v:textbox inset="2.88pt,2.88pt,2.88pt,2.88pt"/>
                </v:rect>
                <v:group id="Group 8" o:spid="_x0000_s1028" style="position:absolute;left:10696;top:10611;width:212;height:202;rotation:-6" coordorigin="10696,10611" coordsize="212,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vI1cQAAADaAAAA&#10;DwAAAAAAAAAAAAAAAACqAgAAZHJzL2Rvd25yZXYueG1sUEsFBgAAAAAEAAQA+gAAAJsDAAAAAA==&#10;">
                  <v:rect id="Rectangle 9" o:spid="_x0000_s1029" style="position:absolute;left:10696;top:10611;width:212;height:202;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BYTsEA&#10;AADaAAAADwAAAGRycy9kb3ducmV2LnhtbERPy2rCQBTdC/2H4QpuRCcKrZJmIkUQbReCr64vmdsk&#10;NXMnzExj2q93FgWXh/POVr1pREfO15YVzKYJCOLC6ppLBefTZrIE4QOyxsYyKfglD6v8aZBhqu2N&#10;D9QdQyliCPsUFVQhtKmUvqjIoJ/aljhyX9YZDBG6UmqHtxhuGjlPkhdpsObYUGFL64qK6/HHKLi8&#10;h9o137vtQn+Mu2d52f+1n2OlRsP+7RVEoD48xP/unVYQt8Yr8QbI/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AWE7BAAAA2gAAAA8AAAAAAAAAAAAAAAAAmAIAAGRycy9kb3du&#10;cmV2LnhtbFBLBQYAAAAABAAEAPUAAACGAwAAAAA=&#10;" filled="f" fillcolor="black [0]" stroked="f" strokecolor="black [0]" strokeweight="0" insetpen="t">
                    <o:lock v:ext="edit" shapetype="t"/>
                    <v:textbox inset="2.88pt,2.88pt,2.88pt,2.88pt"/>
                  </v:rect>
                  <v:rect id="Rectangle 10" o:spid="_x0000_s1030" style="position:absolute;left:10781;top:10696;width:127;height: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12VsUA&#10;AADaAAAADwAAAGRycy9kb3ducmV2LnhtbESPQWvCQBSE70L/w/IK3symHtRGV6lCQaFUag1eH7vP&#10;JG32bZpdNfbXdwWhx2FmvmFmi87W4kytrxwreEpSEMTamYoLBfvP18EEhA/IBmvHpOBKHhbzh94M&#10;M+Mu/EHnXShEhLDPUEEZQpNJ6XVJFn3iGuLoHV1rMUTZFtK0eIlwW8thmo6kxYrjQokNrUrS37uT&#10;VVAVb9v3n/F1vN7kX/khH+rud6mV6j92L1MQgbrwH76310bBM9yuxBs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XZWxQAAANoAAAAPAAAAAAAAAAAAAAAAAJgCAABkcnMv&#10;ZG93bnJldi54bWxQSwUGAAAAAAQABAD1AAAAigMAAAAA&#10;" fillcolor="#fc0" stroked="f" strokecolor="black [0]" strokeweight="0" insetpen="t">
                    <v:fill rotate="t" angle="45" focus="100%" type="gradient"/>
                    <v:shadow color="#ccc"/>
                    <o:lock v:ext="edit" shapetype="t"/>
                    <v:textbox inset="2.88pt,2.88pt,2.88pt,2.88pt"/>
                  </v:rect>
                  <v:rect id="Rectangle 11" o:spid="_x0000_s1031" style="position:absolute;left:10739;top:10611;width:101;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DZMcA&#10;AADbAAAADwAAAGRycy9kb3ducmV2LnhtbESPT0vDQBDF70K/wzIFb3ZjDyqx22L/QUCxbRTB25Ad&#10;k9DsbJpd29RP3zkIvc3w3rz3m8msd406UhdqzwbuRwko4sLbmksDnx/ruydQISJbbDyTgTMFmE0H&#10;NxNMrT/xjo55LJWEcEjRQBVjm2odioochpFviUX78Z3DKGtXatvhScJdo8dJ8qAd1iwNFba0qKjY&#10;57/OAD3u5n/5d7Z8W3+9zt8Pq2wbN96Y22H/8gwqUh+v5v/rzAq+0MsvMoCe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vA2THAAAA2wAAAA8AAAAAAAAAAAAAAAAAmAIAAGRy&#10;cy9kb3ducmV2LnhtbFBLBQYAAAAABAAEAPUAAACMAwAAAAA=&#10;" fillcolor="#f60" stroked="f" strokecolor="black [0]" strokeweight="0" insetpen="t">
                    <v:fill rotate="t" angle="135" focus="100%" type="gradient"/>
                    <v:shadow color="#ccc"/>
                    <o:lock v:ext="edit" shapetype="t"/>
                    <v:textbox inset="2.88pt,2.88pt,2.88pt,2.88pt"/>
                  </v:rect>
                  <v:rect id="Rectangle 12" o:spid="_x0000_s1032" style="position:absolute;left:10696;top:10688;width:85;height: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ICsEA&#10;AADbAAAADwAAAGRycy9kb3ducmV2LnhtbERPS4vCMBC+C/6HMMLeNNWDaNdYVBC8iGwVZG9DM33Z&#10;TEoTteuv3wgLe5uP7zmrpDeNeFDnKssKppMIBHFmdcWFgst5P16AcB5ZY2OZFPyQg2Q9HKww1vbJ&#10;X/RIfSFCCLsYFZTet7GULivJoJvYljhwue0M+gC7QuoOnyHcNHIWRXNpsOLQUGJLu5KyW3o3Cnbf&#10;xzSv20tze9XH7cku5ZXvuVIfo37zCcJT7//Ff+6DDvOn8P4lHC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WSArBAAAA2wAAAA8AAAAAAAAAAAAAAAAAmAIAAGRycy9kb3du&#10;cmV2LnhtbFBLBQYAAAAABAAEAPUAAACGAwAAAAA=&#10;" stroked="f" strokecolor="black [0]" strokeweight="0" insetpen="t">
                    <v:fill color2="blue" rotate="t" angle="135" focus="100%" type="gradient"/>
                    <v:shadow color="#ccc"/>
                    <o:lock v:ext="edit" shapetype="t"/>
                    <v:textbox inset="2.88pt,2.88pt,2.88pt,2.88pt"/>
                  </v:rect>
                </v:group>
                <v:group id="Group 13" o:spid="_x0000_s1033" style="position:absolute;left:10679;top:10633;width:644;height:65;rotation:-5" coordorigin="10679,10633" coordsize="64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J0MJb8AAADbAAAADwAAAGRycy9kb3ducmV2LnhtbERPzYrCMBC+L/gOYQRv&#10;a6oH0a5RpODPQQ9qH2BoZtNiMylJ1Pr2ZmHB23x8v7Nc97YVD/KhcaxgMs5AEFdON2wUlNft9xxE&#10;iMgaW8ek4EUB1qvB1xJz7Z58psclGpFCOOSooI6xy6UMVU0Ww9h1xIn7dd5iTNAbqT0+U7ht5TTL&#10;ZtJiw6mhxo6Kmqrb5W4VdOWprHayuJ5sa/YFLzZH6Y1So2G/+QERqY8f8b/7oNP8Kfz9kg6Qqzc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BCdDCW/AAAA2wAAAA8AAAAA&#10;AAAAAAAAAAAAqgIAAGRycy9kb3ducmV2LnhtbFBLBQYAAAAABAAEAPoAAACWAwAAAAA=&#10;">
                  <v:line id="Line 14" o:spid="_x0000_s1034" style="position:absolute;flip:x;visibility:visible;mso-wrap-style:square" from="10679,10697" to="11322,1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rOlMEAAADbAAAADwAAAGRycy9kb3ducmV2LnhtbERPTYvCMBC9C/6HMMLeNF1FWapRFtFF&#10;USzqHjzONrNtsZmUJmr990YQvM3jfc5k1phSXKl2hWUFn70IBHFqdcGZgt/jsvsFwnlkjaVlUnAn&#10;B7NpuzXBWNsb7+l68JkIIexiVJB7X8VSujQng65nK+LA/dvaoA+wzqSu8RbCTSn7UTSSBgsODTlW&#10;NM8pPR8uRsHPdjccHDfbP5KLdL238yQ5FYlSH53mewzCU+Pf4pd7pcP8ATx/CQ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Ss6UwQAAANsAAAAPAAAAAAAAAAAAAAAA&#10;AKECAABkcnMvZG93bnJldi54bWxQSwUGAAAAAAQABAD5AAAAjwMAAAAA&#10;" strokecolor="black [0]" strokeweight="6pt">
                    <v:shadow color="#ccc"/>
                  </v:line>
                  <v:rect id="Rectangle 15" o:spid="_x0000_s1035" style="position:absolute;left:10804;top:10633;width:519;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SiP8MA&#10;AADbAAAADwAAAGRycy9kb3ducmV2LnhtbERP22rCQBB9F/oPyxR8kbrRXiipq6ggSJFibcTXITtm&#10;U7OzIbvG+PeuUOjbHM51JrPOVqKlxpeOFYyGCQji3OmSCwXZz+rpHYQPyBorx6TgSh5m04feBFPt&#10;LvxN7S4UIoawT1GBCaFOpfS5IYt+6GriyB1dYzFE2BRSN3iJ4baS4yR5kxZLjg0Ga1oayk+7s1Xw&#10;9dpufhfHU73u8s/BPts+Z1tzUKr/2M0/QATqwr/4z73Wcf4L3H+JB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SiP8MAAADbAAAADwAAAAAAAAAAAAAAAACYAgAAZHJzL2Rv&#10;d25yZXYueG1sUEsFBgAAAAAEAAQA9QAAAIgDAAAAAA==&#10;" fillcolor="#fc0" strokecolor="black [0]" strokeweight="1pt" insetpen="t">
                    <v:shadow color="#ccc"/>
                    <o:lock v:ext="edit" shapetype="t"/>
                    <v:textbox inset="2.88pt,2.88pt,2.88pt,2.88pt"/>
                  </v:rect>
                  <v:shapetype id="_x0000_t202" coordsize="21600,21600" o:spt="202" path="m,l,21600r21600,l21600,xe">
                    <v:stroke joinstyle="miter"/>
                    <v:path gradientshapeok="t" o:connecttype="rect"/>
                  </v:shapetype>
                  <v:shape id="Text Box 16" o:spid="_x0000_s1036" type="#_x0000_t202" style="position:absolute;left:10815;top:10637;width:500;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iOk8EA&#10;AADbAAAADwAAAGRycy9kb3ducmV2LnhtbERPTYvCMBC9C/6HMIIX0VRFkWoU2WXRyx5qvXgbmrGt&#10;NpPSZLX66zeC4G0e73NWm9ZU4kaNKy0rGI8iEMSZ1SXnCo7pz3ABwnlkjZVlUvAgB5t1t7PCWNs7&#10;J3Q7+FyEEHYxKii8r2MpXVaQQTeyNXHgzrYx6ANscqkbvIdwU8lJFM2lwZJDQ4E1fRWUXQ9/RsH0&#10;ZH/TwaBK+Jk+2snu+Ewu42+l+r12uwThqfUf8du912H+DF6/h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ojpPBAAAA2wAAAA8AAAAAAAAAAAAAAAAAmAIAAGRycy9kb3du&#10;cmV2LnhtbFBLBQYAAAAABAAEAPUAAACGAwAAAAA=&#10;" filled="f" fillcolor="#f60" stroked="f" strokecolor="black [0]" strokeweight="0" insetpen="t">
                    <o:lock v:ext="edit" shapetype="t"/>
                    <v:textbox inset="2.85pt,2.85pt,2.85pt,2.85pt">
                      <w:txbxContent>
                        <w:p w:rsidR="009E60D0" w:rsidRDefault="009E60D0" w:rsidP="0085223F">
                          <w:pPr>
                            <w:widowControl w:val="0"/>
                          </w:pPr>
                          <w:r w:rsidRPr="0053396C">
                            <w:rPr>
                              <w:b/>
                              <w:bCs/>
                              <w:sz w:val="40"/>
                              <w:szCs w:val="57"/>
                            </w:rPr>
                            <w:t>Информационный вестник</w:t>
                          </w:r>
                        </w:p>
                      </w:txbxContent>
                    </v:textbox>
                  </v:shape>
                </v:group>
                <v:line id="Line 17" o:spid="_x0000_s1037" style="position:absolute;visibility:visible;mso-wrap-style:square" from="11104,10772" to="11361,10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hLv8IAAADbAAAADwAAAGRycy9kb3ducmV2LnhtbERPTWvCQBC9C/6HZYTedKOHoKmriCBI&#10;odBEDz0Ou2OSdnc2ZLdJ+u+7hUJv83ifsz9OzoqB+tB6VrBeZSCItTct1wrut8tyCyJEZIPWMyn4&#10;pgDHw3y2x8L4kUsaqliLFMKhQAVNjF0hZdANOQwr3xEn7uF7hzHBvpamxzGFOys3WZZLhy2nhgY7&#10;OjekP6svp6B6dXZTfgzZTZcP+/4Sd+vt206pp8V0egYRaYr/4j/31aT5Ofz+kg6Qh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PhLv8IAAADbAAAADwAAAAAAAAAAAAAA&#10;AAChAgAAZHJzL2Rvd25yZXYueG1sUEsFBgAAAAAEAAQA+QAAAJADAAAAAA==&#10;" strokecolor="black [0]" strokeweight=".25pt">
                  <v:shadow color="#ccc"/>
                </v:line>
                <v:oval id="Oval 18" o:spid="_x0000_s1038" style="position:absolute;left:11099;top:10768;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4Y9cIA&#10;AADbAAAADwAAAGRycy9kb3ducmV2LnhtbERPS2vCQBC+F/wPywjemo0ebIiuIoq10ItNo+BtyE4e&#10;mJ0N2a3Gf98VCr3Nx/ec5XowrbhR7xrLCqZRDIK4sLrhSkH+vX9NQDiPrLG1TAoe5GC9Gr0sMdX2&#10;zl90y3wlQgi7FBXU3neplK6oyaCLbEccuNL2Bn2AfSV1j/cQblo5i+O5NNhwaKixo21NxTX7MQqS&#10;c3Xscvk4lebwOb/uy/fLzs6UmoyHzQKEp8H/i//cHzrMf4PnL+E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jhj1wgAAANsAAAAPAAAAAAAAAAAAAAAAAJgCAABkcnMvZG93&#10;bnJldi54bWxQSwUGAAAAAAQABAD1AAAAhwMAAAAA&#10;" fillcolor="black [0]" stroked="f" strokecolor="black [0]" strokeweight="0" insetpen="t">
                  <v:shadow color="#ccc"/>
                  <o:lock v:ext="edit" shapetype="t"/>
                  <v:textbox inset="2.88pt,2.88pt,2.88pt,2.88pt"/>
                </v:oval>
                <v:shape id="Text Box 19" o:spid="_x0000_s1039" type="#_x0000_t202" style="position:absolute;left:11194;top:10707;width:123;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kGJMUA&#10;AADbAAAADwAAAGRycy9kb3ducmV2LnhtbESPT2vCQBDF74LfYZmCl6KbtvSPqauUSksRLFSLvQ7Z&#10;aTaYnQ3ZbRK/vXMoeJvHvN+bN4vV4GvVURurwAZuZhko4iLYiksD3/u36ROomJAt1oHJwIkirJbj&#10;0QJzG3r+om6XSiUhHHM04FJqcq1j4chjnIWGWHa/ofWYRLalti32Eu5rfZtlD9pjxXLBYUOvjorj&#10;7s9Ljc1993l9V24fG/fjuJi/47o/GDO5Gl6eQSUa0sX8T39Y4aSs/CID6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QYkxQAAANsAAAAPAAAAAAAAAAAAAAAAAJgCAABkcnMv&#10;ZG93bnJldi54bWxQSwUGAAAAAAQABAD1AAAAigMAAAAA&#10;" stroked="f" strokecolor="black [0]" strokeweight="0" insetpen="t">
                  <v:shadow color="#ccc"/>
                  <o:lock v:ext="edit" shapetype="t"/>
                  <v:textbox inset="2.85pt,2.85pt,2.85pt,2.85pt">
                    <w:txbxContent>
                      <w:p w:rsidR="009E60D0" w:rsidRPr="0026600B" w:rsidRDefault="000923CF" w:rsidP="0085223F">
                        <w:pPr>
                          <w:widowControl w:val="0"/>
                          <w:jc w:val="right"/>
                          <w:rPr>
                            <w:rFonts w:ascii="Arial" w:hAnsi="Arial" w:cs="Arial"/>
                            <w:b/>
                            <w:bCs/>
                            <w:sz w:val="20"/>
                            <w:szCs w:val="20"/>
                            <w:lang w:val="en-US"/>
                          </w:rPr>
                        </w:pPr>
                        <w:r>
                          <w:rPr>
                            <w:rFonts w:ascii="Arial" w:hAnsi="Arial" w:cs="Arial"/>
                            <w:b/>
                            <w:bCs/>
                            <w:sz w:val="20"/>
                            <w:szCs w:val="20"/>
                          </w:rPr>
                          <w:t>Выпуск 29</w:t>
                        </w:r>
                      </w:p>
                    </w:txbxContent>
                  </v:textbox>
                </v:shape>
                <v:shape id="Text Box 20" o:spid="_x0000_s1040" type="#_x0000_t202" style="position:absolute;left:11161;top:10734;width:153;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Wjv8YA&#10;AADbAAAADwAAAGRycy9kb3ducmV2LnhtbESPW2vCQBCF3wv9D8sU+lJ005Z6ia5SKhURFLygr0N2&#10;zIZmZ0N2TeK/dwuFvs1wznfmzHTe2VI0VPvCsYLXfgKCOHO64FzB8fDdG4HwAVlj6ZgU3MjDfPb4&#10;MMVUu5Z31OxDLmII+xQVmBCqVEqfGbLo+64ijtrF1RZDXOtc6hrbGG5L+ZYkA2mx4HjBYEVfhrKf&#10;/dXGGuuPZvvynm+GlTkbzsZLXLQnpZ6fus8JiEBd+Df/0SsduTH8/hIH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Wjv8YAAADbAAAADwAAAAAAAAAAAAAAAACYAgAAZHJz&#10;L2Rvd25yZXYueG1sUEsFBgAAAAAEAAQA9QAAAIsDAAAAAA==&#10;" stroked="f" strokecolor="black [0]" strokeweight="0" insetpen="t">
                  <v:shadow color="#ccc"/>
                  <o:lock v:ext="edit" shapetype="t"/>
                  <v:textbox inset="2.85pt,2.85pt,2.85pt,2.85pt">
                    <w:txbxContent>
                      <w:p w:rsidR="009E60D0" w:rsidRPr="006B597B" w:rsidRDefault="000923CF" w:rsidP="0085223F">
                        <w:pPr>
                          <w:widowControl w:val="0"/>
                          <w:jc w:val="right"/>
                          <w:rPr>
                            <w:rFonts w:ascii="Times New Roman" w:hAnsi="Times New Roman" w:cs="Times New Roman"/>
                            <w:b/>
                            <w:bCs/>
                            <w:sz w:val="24"/>
                            <w:szCs w:val="28"/>
                          </w:rPr>
                        </w:pPr>
                        <w:r>
                          <w:rPr>
                            <w:rFonts w:ascii="Arial" w:hAnsi="Arial" w:cs="Arial"/>
                            <w:b/>
                            <w:bCs/>
                            <w:sz w:val="20"/>
                            <w:szCs w:val="20"/>
                          </w:rPr>
                          <w:t>октябрь</w:t>
                        </w:r>
                        <w:r w:rsidR="0026600B">
                          <w:rPr>
                            <w:rFonts w:ascii="Arial" w:hAnsi="Arial" w:cs="Arial"/>
                            <w:b/>
                            <w:bCs/>
                            <w:sz w:val="20"/>
                            <w:szCs w:val="20"/>
                          </w:rPr>
                          <w:t>,</w:t>
                        </w:r>
                        <w:r w:rsidR="009E60D0" w:rsidRPr="0026600B">
                          <w:rPr>
                            <w:rFonts w:ascii="Arial" w:hAnsi="Arial" w:cs="Arial"/>
                            <w:b/>
                            <w:bCs/>
                            <w:sz w:val="20"/>
                            <w:szCs w:val="20"/>
                          </w:rPr>
                          <w:t xml:space="preserve"> 2018</w:t>
                        </w:r>
                        <w:r w:rsidR="009E60D0" w:rsidRPr="006B597B">
                          <w:rPr>
                            <w:rFonts w:ascii="Times New Roman" w:hAnsi="Times New Roman" w:cs="Times New Roman"/>
                            <w:b/>
                            <w:bCs/>
                            <w:sz w:val="24"/>
                            <w:szCs w:val="28"/>
                          </w:rPr>
                          <w:t xml:space="preserve"> </w:t>
                        </w:r>
                      </w:p>
                    </w:txbxContent>
                  </v:textbox>
                </v:shape>
              </v:group>
            </w:pict>
          </mc:Fallback>
        </mc:AlternateContent>
      </w:r>
      <w:r w:rsidRPr="009308FB">
        <w:rPr>
          <w:rFonts w:ascii="Times New Roman" w:hAnsi="Times New Roman" w:cs="Times New Roman"/>
          <w:noProof/>
          <w:lang w:eastAsia="ru-RU"/>
        </w:rPr>
        <w:drawing>
          <wp:inline distT="0" distB="0" distL="0" distR="0" wp14:anchorId="775AFAB9" wp14:editId="785174B4">
            <wp:extent cx="1514475" cy="1515469"/>
            <wp:effectExtent l="0" t="0" r="0" b="889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9068" cy="1520065"/>
                    </a:xfrm>
                    <a:prstGeom prst="rect">
                      <a:avLst/>
                    </a:prstGeom>
                    <a:noFill/>
                    <a:ln>
                      <a:noFill/>
                    </a:ln>
                    <a:extLst/>
                  </pic:spPr>
                </pic:pic>
              </a:graphicData>
            </a:graphic>
          </wp:inline>
        </w:drawing>
      </w:r>
      <w:r w:rsidR="00E6269A" w:rsidRPr="006B597B">
        <w:rPr>
          <w:rFonts w:ascii="Times New Roman" w:hAnsi="Times New Roman" w:cs="Times New Roman"/>
          <w:noProof/>
          <w:sz w:val="24"/>
          <w:szCs w:val="24"/>
          <w:lang w:eastAsia="ru-RU"/>
        </w:rPr>
        <mc:AlternateContent>
          <mc:Choice Requires="wps">
            <w:drawing>
              <wp:anchor distT="36576" distB="36576" distL="36576" distR="36576" simplePos="0" relativeHeight="251637248" behindDoc="0" locked="0" layoutInCell="1" allowOverlap="1" wp14:anchorId="67F71400" wp14:editId="0CC73286">
                <wp:simplePos x="0" y="0"/>
                <wp:positionH relativeFrom="column">
                  <wp:posOffset>1516380</wp:posOffset>
                </wp:positionH>
                <wp:positionV relativeFrom="paragraph">
                  <wp:posOffset>12700</wp:posOffset>
                </wp:positionV>
                <wp:extent cx="3390900" cy="16859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685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 xml:space="preserve">Департамент образования </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администрации города Нижнего Новгорода</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 xml:space="preserve">Дворец детского (юношеского) творчества </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им. В.П. Чкалова</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 xml:space="preserve">Городская научно-практическая лаборатория </w:t>
                            </w:r>
                          </w:p>
                          <w:p w:rsidR="009E60D0" w:rsidRPr="0026600B" w:rsidRDefault="009E60D0" w:rsidP="003C76F6">
                            <w:pPr>
                              <w:widowControl w:val="0"/>
                              <w:spacing w:after="0"/>
                              <w:jc w:val="center"/>
                              <w:rPr>
                                <w:rFonts w:ascii="Times New Roman" w:hAnsi="Times New Roman" w:cs="Times New Roman"/>
                                <w:b/>
                                <w:sz w:val="20"/>
                                <w:szCs w:val="20"/>
                              </w:rPr>
                            </w:pPr>
                            <w:r w:rsidRPr="0026600B">
                              <w:rPr>
                                <w:rFonts w:ascii="Arial" w:hAnsi="Arial" w:cs="Arial"/>
                                <w:b/>
                                <w:sz w:val="20"/>
                                <w:szCs w:val="20"/>
                              </w:rPr>
                              <w:t>по проблемам воспитания и семьи</w:t>
                            </w:r>
                          </w:p>
                          <w:p w:rsidR="009E60D0" w:rsidRPr="003C76F6" w:rsidRDefault="009E60D0" w:rsidP="003C76F6">
                            <w:pPr>
                              <w:widowControl w:val="0"/>
                              <w:spacing w:after="0"/>
                              <w:jc w:val="center"/>
                              <w:rPr>
                                <w:rFonts w:ascii="Times New Roman" w:hAnsi="Times New Roman" w:cs="Times New Roman"/>
                              </w:rPr>
                            </w:pPr>
                          </w:p>
                          <w:p w:rsidR="009E60D0" w:rsidRPr="003C76F6" w:rsidRDefault="009E60D0" w:rsidP="003C76F6">
                            <w:pPr>
                              <w:widowControl w:val="0"/>
                              <w:spacing w:after="0"/>
                              <w:jc w:val="center"/>
                              <w:rPr>
                                <w:rFonts w:ascii="Times New Roman" w:hAnsi="Times New Roman" w:cs="Times New Roma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41" type="#_x0000_t202" style="position:absolute;margin-left:119.4pt;margin-top:1pt;width:267pt;height:132.75pt;z-index:251637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" filled="f" stroked="f" strokecolor="black [0]" insetpen="t">
                <v:textbox inset="2.88pt,2.88pt,2.88pt,2.88pt">
                  <w:txbxContent>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 xml:space="preserve">Департамент образования </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администрации города Нижнего Новгорода</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 xml:space="preserve">Дворец детского (юношеского) творчества </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им. В.П. Чкалова</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 xml:space="preserve">Городская научно-практическая лаборатория </w:t>
                      </w:r>
                    </w:p>
                    <w:p w:rsidR="009E60D0" w:rsidRPr="0026600B" w:rsidRDefault="009E60D0" w:rsidP="003C76F6">
                      <w:pPr>
                        <w:widowControl w:val="0"/>
                        <w:spacing w:after="0"/>
                        <w:jc w:val="center"/>
                        <w:rPr>
                          <w:rFonts w:ascii="Times New Roman" w:hAnsi="Times New Roman" w:cs="Times New Roman"/>
                          <w:b/>
                          <w:sz w:val="20"/>
                          <w:szCs w:val="20"/>
                        </w:rPr>
                      </w:pPr>
                      <w:r w:rsidRPr="0026600B">
                        <w:rPr>
                          <w:rFonts w:ascii="Arial" w:hAnsi="Arial" w:cs="Arial"/>
                          <w:b/>
                          <w:sz w:val="20"/>
                          <w:szCs w:val="20"/>
                        </w:rPr>
                        <w:t>по проблемам воспитания и семьи</w:t>
                      </w:r>
                    </w:p>
                    <w:p w:rsidR="009E60D0" w:rsidRPr="003C76F6" w:rsidRDefault="009E60D0" w:rsidP="003C76F6">
                      <w:pPr>
                        <w:widowControl w:val="0"/>
                        <w:spacing w:after="0"/>
                        <w:jc w:val="center"/>
                        <w:rPr>
                          <w:rFonts w:ascii="Times New Roman" w:hAnsi="Times New Roman" w:cs="Times New Roman"/>
                        </w:rPr>
                      </w:pPr>
                    </w:p>
                    <w:p w:rsidR="009E60D0" w:rsidRPr="003C76F6" w:rsidRDefault="009E60D0" w:rsidP="003C76F6">
                      <w:pPr>
                        <w:widowControl w:val="0"/>
                        <w:spacing w:after="0"/>
                        <w:jc w:val="center"/>
                        <w:rPr>
                          <w:rFonts w:ascii="Times New Roman" w:hAnsi="Times New Roman" w:cs="Times New Roman"/>
                        </w:rPr>
                      </w:pPr>
                    </w:p>
                  </w:txbxContent>
                </v:textbox>
              </v:shape>
            </w:pict>
          </mc:Fallback>
        </mc:AlternateContent>
      </w:r>
    </w:p>
    <w:p w:rsidR="0085223F" w:rsidRPr="006B597B" w:rsidRDefault="0085223F" w:rsidP="000E6603">
      <w:pPr>
        <w:spacing w:after="0" w:line="240" w:lineRule="auto"/>
        <w:rPr>
          <w:rFonts w:ascii="Times New Roman" w:hAnsi="Times New Roman" w:cs="Times New Roman"/>
        </w:rPr>
      </w:pPr>
    </w:p>
    <w:p w:rsidR="0085223F" w:rsidRPr="006B597B" w:rsidRDefault="0085223F" w:rsidP="00F35912">
      <w:pPr>
        <w:spacing w:after="0" w:line="240" w:lineRule="auto"/>
        <w:rPr>
          <w:rFonts w:ascii="Times New Roman" w:hAnsi="Times New Roman" w:cs="Times New Roman"/>
        </w:rPr>
      </w:pPr>
    </w:p>
    <w:p w:rsidR="0085223F" w:rsidRPr="006B597B" w:rsidRDefault="0085223F" w:rsidP="00F35912">
      <w:pPr>
        <w:spacing w:after="0" w:line="240" w:lineRule="auto"/>
        <w:rPr>
          <w:rFonts w:ascii="Times New Roman" w:hAnsi="Times New Roman" w:cs="Times New Roman"/>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923CF" w:rsidP="00522B23">
      <w:pPr>
        <w:spacing w:after="0" w:line="240" w:lineRule="auto"/>
        <w:jc w:val="center"/>
        <w:rPr>
          <w:rFonts w:ascii="Times New Roman" w:hAnsi="Times New Roman" w:cs="Times New Roman"/>
          <w:sz w:val="24"/>
        </w:rPr>
      </w:pPr>
      <w:r>
        <w:rPr>
          <w:noProof/>
          <w:lang w:eastAsia="ru-RU"/>
        </w:rPr>
        <mc:AlternateContent>
          <mc:Choice Requires="wps">
            <w:drawing>
              <wp:anchor distT="0" distB="0" distL="114300" distR="114300" simplePos="0" relativeHeight="251684352" behindDoc="0" locked="0" layoutInCell="1" allowOverlap="1" wp14:anchorId="6DEEDACB" wp14:editId="7F4C7FF9">
                <wp:simplePos x="0" y="0"/>
                <wp:positionH relativeFrom="column">
                  <wp:posOffset>411480</wp:posOffset>
                </wp:positionH>
                <wp:positionV relativeFrom="paragraph">
                  <wp:posOffset>1270</wp:posOffset>
                </wp:positionV>
                <wp:extent cx="4258945" cy="2505075"/>
                <wp:effectExtent l="0" t="0" r="0" b="9525"/>
                <wp:wrapNone/>
                <wp:docPr id="3" name="Поле 3"/>
                <wp:cNvGraphicFramePr/>
                <a:graphic xmlns:a="http://schemas.openxmlformats.org/drawingml/2006/main">
                  <a:graphicData uri="http://schemas.microsoft.com/office/word/2010/wordprocessingShape">
                    <wps:wsp>
                      <wps:cNvSpPr txBox="1"/>
                      <wps:spPr>
                        <a:xfrm>
                          <a:off x="0" y="0"/>
                          <a:ext cx="4258945" cy="2505075"/>
                        </a:xfrm>
                        <a:prstGeom prst="rect">
                          <a:avLst/>
                        </a:prstGeom>
                        <a:noFill/>
                        <a:ln>
                          <a:noFill/>
                        </a:ln>
                        <a:effectLst/>
                      </wps:spPr>
                      <wps:txbx>
                        <w:txbxContent>
                          <w:p w:rsidR="000923CF" w:rsidRPr="000923CF" w:rsidRDefault="000923CF" w:rsidP="00EA44FF">
                            <w:pPr>
                              <w:spacing w:after="0" w:line="240" w:lineRule="auto"/>
                              <w:jc w:val="center"/>
                              <w:rPr>
                                <w:rFonts w:ascii="Times New Roman" w:hAnsi="Times New Roman" w:cs="Times New Roman"/>
                                <w:b/>
                                <w:i/>
                                <w:color w:val="FF0000"/>
                                <w:sz w:val="48"/>
                                <w:szCs w:val="40"/>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0923CF">
                              <w:rPr>
                                <w:rFonts w:ascii="Times New Roman" w:hAnsi="Times New Roman" w:cs="Times New Roman"/>
                                <w:b/>
                                <w:i/>
                                <w:color w:val="FF0000"/>
                                <w:sz w:val="48"/>
                                <w:szCs w:val="40"/>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Качество управления </w:t>
                            </w:r>
                          </w:p>
                          <w:p w:rsidR="009E60D0" w:rsidRPr="000923CF" w:rsidRDefault="000923CF" w:rsidP="00EA44FF">
                            <w:pPr>
                              <w:spacing w:after="0" w:line="240" w:lineRule="auto"/>
                              <w:jc w:val="center"/>
                              <w:rPr>
                                <w:rFonts w:ascii="Times New Roman" w:hAnsi="Times New Roman" w:cs="Times New Roman"/>
                                <w:b/>
                                <w:i/>
                                <w:color w:val="FF0000"/>
                                <w:sz w:val="48"/>
                                <w:szCs w:val="40"/>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0923CF">
                              <w:rPr>
                                <w:rFonts w:ascii="Times New Roman" w:hAnsi="Times New Roman" w:cs="Times New Roman"/>
                                <w:b/>
                                <w:i/>
                                <w:color w:val="FF0000"/>
                                <w:sz w:val="48"/>
                                <w:szCs w:val="40"/>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развитием воспитательного процесса в школе как залог успешной социализации учащихся</w:t>
                            </w:r>
                          </w:p>
                          <w:p w:rsidR="009E60D0" w:rsidRPr="00EA44FF" w:rsidRDefault="009E60D0" w:rsidP="00392EB6">
                            <w:pPr>
                              <w:spacing w:after="0" w:line="240" w:lineRule="auto"/>
                              <w:jc w:val="center"/>
                              <w:rPr>
                                <w:rFonts w:ascii="Times New Roman" w:hAnsi="Times New Roman" w:cs="Times New Roman"/>
                                <w:b/>
                                <w:i/>
                                <w:color w:val="FF0000"/>
                                <w:sz w:val="56"/>
                                <w:szCs w:val="28"/>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id="Поле 3" o:spid="_x0000_s1042" type="#_x0000_t202" style="position:absolute;left:0;text-align:left;margin-left:32.4pt;margin-top:.1pt;width:335.35pt;height:19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" filled="f" stroked="f">
                <v:textbox>
                  <w:txbxContent>
                    <w:p w:rsidR="000923CF" w:rsidRPr="000923CF" w:rsidRDefault="000923CF" w:rsidP="00EA44FF">
                      <w:pPr>
                        <w:spacing w:after="0" w:line="240" w:lineRule="auto"/>
                        <w:jc w:val="center"/>
                        <w:rPr>
                          <w:rFonts w:ascii="Times New Roman" w:hAnsi="Times New Roman" w:cs="Times New Roman"/>
                          <w:b/>
                          <w:i/>
                          <w:color w:val="FF0000"/>
                          <w:sz w:val="48"/>
                          <w:szCs w:val="40"/>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0923CF">
                        <w:rPr>
                          <w:rFonts w:ascii="Times New Roman" w:hAnsi="Times New Roman" w:cs="Times New Roman"/>
                          <w:b/>
                          <w:i/>
                          <w:color w:val="FF0000"/>
                          <w:sz w:val="48"/>
                          <w:szCs w:val="40"/>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Качество управления </w:t>
                      </w:r>
                    </w:p>
                    <w:p w:rsidR="009E60D0" w:rsidRPr="000923CF" w:rsidRDefault="000923CF" w:rsidP="00EA44FF">
                      <w:pPr>
                        <w:spacing w:after="0" w:line="240" w:lineRule="auto"/>
                        <w:jc w:val="center"/>
                        <w:rPr>
                          <w:rFonts w:ascii="Times New Roman" w:hAnsi="Times New Roman" w:cs="Times New Roman"/>
                          <w:b/>
                          <w:i/>
                          <w:color w:val="FF0000"/>
                          <w:sz w:val="48"/>
                          <w:szCs w:val="40"/>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0923CF">
                        <w:rPr>
                          <w:rFonts w:ascii="Times New Roman" w:hAnsi="Times New Roman" w:cs="Times New Roman"/>
                          <w:b/>
                          <w:i/>
                          <w:color w:val="FF0000"/>
                          <w:sz w:val="48"/>
                          <w:szCs w:val="40"/>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развитием воспитательного процесса в школе как залог успешной социализации учащихся</w:t>
                      </w:r>
                    </w:p>
                    <w:p w:rsidR="009E60D0" w:rsidRPr="00EA44FF" w:rsidRDefault="009E60D0" w:rsidP="00392EB6">
                      <w:pPr>
                        <w:spacing w:after="0" w:line="240" w:lineRule="auto"/>
                        <w:jc w:val="center"/>
                        <w:rPr>
                          <w:rFonts w:ascii="Times New Roman" w:hAnsi="Times New Roman" w:cs="Times New Roman"/>
                          <w:b/>
                          <w:i/>
                          <w:color w:val="FF0000"/>
                          <w:sz w:val="56"/>
                          <w:szCs w:val="28"/>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p>
                  </w:txbxContent>
                </v:textbox>
              </v:shape>
            </w:pict>
          </mc:Fallback>
        </mc:AlternateContent>
      </w: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26600B" w:rsidRDefault="0026600B" w:rsidP="00522B23">
      <w:pPr>
        <w:spacing w:after="0" w:line="240" w:lineRule="auto"/>
        <w:jc w:val="center"/>
        <w:rPr>
          <w:rFonts w:ascii="Times New Roman" w:hAnsi="Times New Roman" w:cs="Times New Roman"/>
          <w:sz w:val="24"/>
        </w:rPr>
      </w:pPr>
    </w:p>
    <w:p w:rsidR="00B04E21" w:rsidRDefault="00E6269A" w:rsidP="00B04E21">
      <w:pPr>
        <w:spacing w:after="0" w:line="240" w:lineRule="auto"/>
        <w:jc w:val="center"/>
        <w:rPr>
          <w:rFonts w:ascii="Arial" w:hAnsi="Arial" w:cs="Arial"/>
          <w:b/>
          <w:sz w:val="20"/>
          <w:szCs w:val="20"/>
        </w:rPr>
      </w:pPr>
      <w:r w:rsidRPr="0026600B">
        <w:rPr>
          <w:rFonts w:ascii="Arial" w:hAnsi="Arial" w:cs="Arial"/>
          <w:b/>
          <w:sz w:val="20"/>
          <w:szCs w:val="20"/>
        </w:rPr>
        <w:t>г. Нижний Новгород</w:t>
      </w:r>
    </w:p>
    <w:p w:rsidR="00B04E21" w:rsidRDefault="00B04E21" w:rsidP="00B04E21">
      <w:pPr>
        <w:spacing w:after="0" w:line="240" w:lineRule="auto"/>
        <w:jc w:val="center"/>
        <w:rPr>
          <w:rFonts w:ascii="Arial" w:hAnsi="Arial" w:cs="Arial"/>
          <w:b/>
          <w:sz w:val="20"/>
          <w:szCs w:val="20"/>
        </w:rPr>
      </w:pPr>
    </w:p>
    <w:p w:rsidR="00B04E21" w:rsidRDefault="00B04E21" w:rsidP="00B04E21">
      <w:pPr>
        <w:spacing w:after="0" w:line="240" w:lineRule="auto"/>
        <w:jc w:val="center"/>
        <w:rPr>
          <w:rFonts w:ascii="Arial" w:hAnsi="Arial" w:cs="Arial"/>
          <w:b/>
          <w:sz w:val="20"/>
          <w:szCs w:val="20"/>
        </w:rPr>
      </w:pPr>
    </w:p>
    <w:p w:rsidR="000923CF" w:rsidRPr="00B04E21" w:rsidRDefault="000923CF" w:rsidP="00B04E21">
      <w:pPr>
        <w:spacing w:after="0" w:line="240" w:lineRule="auto"/>
        <w:ind w:firstLine="567"/>
        <w:jc w:val="both"/>
        <w:rPr>
          <w:rFonts w:ascii="Arial" w:hAnsi="Arial" w:cs="Arial"/>
          <w:b/>
          <w:sz w:val="20"/>
          <w:szCs w:val="20"/>
        </w:rPr>
      </w:pPr>
      <w:r w:rsidRPr="00A8777A">
        <w:rPr>
          <w:rFonts w:ascii="Times New Roman" w:hAnsi="Times New Roman" w:cs="Times New Roman"/>
          <w:sz w:val="20"/>
          <w:szCs w:val="20"/>
        </w:rPr>
        <w:lastRenderedPageBreak/>
        <w:t>В целях реализации Указа Президента РФ от 7 мая 2018 года «О национальных целях и стратегических задачах развития Российской Федерации на период до 2024 года» Правительство РФ утвердило государственный национальный проект «Образование», составной частью которого являются следующие федеральные проекты:</w:t>
      </w:r>
    </w:p>
    <w:p w:rsidR="008D30B2" w:rsidRPr="00A8777A" w:rsidRDefault="008D30B2" w:rsidP="008D30B2">
      <w:pPr>
        <w:spacing w:after="0" w:line="216" w:lineRule="auto"/>
        <w:ind w:firstLine="851"/>
        <w:jc w:val="both"/>
        <w:rPr>
          <w:rFonts w:ascii="Times New Roman" w:hAnsi="Times New Roman" w:cs="Times New Roman"/>
          <w:sz w:val="20"/>
          <w:szCs w:val="20"/>
        </w:rPr>
      </w:pPr>
    </w:p>
    <w:p w:rsidR="000923CF" w:rsidRPr="00C72E17" w:rsidRDefault="00C72E17" w:rsidP="00C72E17">
      <w:pPr>
        <w:spacing w:after="0" w:line="216" w:lineRule="auto"/>
        <w:jc w:val="both"/>
        <w:rPr>
          <w:rFonts w:ascii="Times New Roman" w:hAnsi="Times New Roman" w:cs="Times New Roman"/>
          <w:sz w:val="20"/>
          <w:szCs w:val="20"/>
        </w:rPr>
      </w:pPr>
      <w:r>
        <w:rPr>
          <w:rFonts w:ascii="Times New Roman" w:hAnsi="Times New Roman" w:cs="Times New Roman"/>
          <w:sz w:val="20"/>
          <w:szCs w:val="20"/>
        </w:rPr>
        <w:t>1.</w:t>
      </w:r>
      <w:r w:rsidR="006F33E9">
        <w:rPr>
          <w:rFonts w:ascii="Times New Roman" w:hAnsi="Times New Roman" w:cs="Times New Roman"/>
          <w:sz w:val="20"/>
          <w:szCs w:val="20"/>
        </w:rPr>
        <w:t xml:space="preserve"> </w:t>
      </w:r>
      <w:r w:rsidR="000923CF" w:rsidRPr="00C72E17">
        <w:rPr>
          <w:rFonts w:ascii="Times New Roman" w:hAnsi="Times New Roman" w:cs="Times New Roman"/>
          <w:sz w:val="20"/>
          <w:szCs w:val="20"/>
        </w:rPr>
        <w:t xml:space="preserve">«Современная школа». Проект направлен на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совершенствования методов обучения предметной области «Технология». </w:t>
      </w:r>
    </w:p>
    <w:p w:rsidR="000923CF" w:rsidRPr="00C72E17" w:rsidRDefault="00C72E17" w:rsidP="00C72E17">
      <w:pPr>
        <w:spacing w:after="0" w:line="216" w:lineRule="auto"/>
        <w:jc w:val="both"/>
        <w:rPr>
          <w:rFonts w:ascii="Times New Roman" w:hAnsi="Times New Roman" w:cs="Times New Roman"/>
          <w:sz w:val="20"/>
          <w:szCs w:val="20"/>
        </w:rPr>
      </w:pPr>
      <w:r>
        <w:rPr>
          <w:rFonts w:ascii="Times New Roman" w:hAnsi="Times New Roman" w:cs="Times New Roman"/>
          <w:sz w:val="20"/>
          <w:szCs w:val="20"/>
        </w:rPr>
        <w:t>2.</w:t>
      </w:r>
      <w:r w:rsidR="006F33E9">
        <w:rPr>
          <w:rFonts w:ascii="Times New Roman" w:hAnsi="Times New Roman" w:cs="Times New Roman"/>
          <w:sz w:val="20"/>
          <w:szCs w:val="20"/>
        </w:rPr>
        <w:t xml:space="preserve"> </w:t>
      </w:r>
      <w:r w:rsidR="002B1495" w:rsidRPr="00C72E17">
        <w:rPr>
          <w:rFonts w:ascii="Times New Roman" w:hAnsi="Times New Roman" w:cs="Times New Roman"/>
          <w:sz w:val="20"/>
          <w:szCs w:val="20"/>
        </w:rPr>
        <w:t xml:space="preserve">«Успех каждого ребенка». Проект направлен на достижение цели национального проекта по воспитанию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 – культурных традиций. </w:t>
      </w:r>
    </w:p>
    <w:p w:rsidR="002B1495" w:rsidRPr="00C72E17" w:rsidRDefault="00C72E17" w:rsidP="00C72E17">
      <w:pPr>
        <w:spacing w:after="0" w:line="216" w:lineRule="auto"/>
        <w:jc w:val="both"/>
        <w:rPr>
          <w:rFonts w:ascii="Times New Roman" w:hAnsi="Times New Roman" w:cs="Times New Roman"/>
          <w:sz w:val="20"/>
          <w:szCs w:val="20"/>
        </w:rPr>
      </w:pPr>
      <w:r>
        <w:rPr>
          <w:rFonts w:ascii="Times New Roman" w:hAnsi="Times New Roman" w:cs="Times New Roman"/>
          <w:sz w:val="20"/>
          <w:szCs w:val="20"/>
        </w:rPr>
        <w:t>3.</w:t>
      </w:r>
      <w:r w:rsidR="006F33E9">
        <w:rPr>
          <w:rFonts w:ascii="Times New Roman" w:hAnsi="Times New Roman" w:cs="Times New Roman"/>
          <w:sz w:val="20"/>
          <w:szCs w:val="20"/>
        </w:rPr>
        <w:t xml:space="preserve"> </w:t>
      </w:r>
      <w:r w:rsidR="002B1495" w:rsidRPr="00C72E17">
        <w:rPr>
          <w:rFonts w:ascii="Times New Roman" w:hAnsi="Times New Roman" w:cs="Times New Roman"/>
          <w:sz w:val="20"/>
          <w:szCs w:val="20"/>
        </w:rPr>
        <w:t>«Поддержка семей, имеющих детей». Проект направлен на оказание комплексной психолого – педагогической и информационно – просветительской поддержки родителям, создание условий для раннего развития детей в возрасте до трех лет, реализацию программ психолого – педагогической, методической и консультативной помощи родителям детей, получающих дошкольное образование в семье.</w:t>
      </w:r>
    </w:p>
    <w:p w:rsidR="002B1495" w:rsidRPr="00C72E17" w:rsidRDefault="00C72E17" w:rsidP="00C72E17">
      <w:pPr>
        <w:spacing w:after="0" w:line="216" w:lineRule="auto"/>
        <w:jc w:val="both"/>
        <w:rPr>
          <w:rFonts w:ascii="Times New Roman" w:hAnsi="Times New Roman" w:cs="Times New Roman"/>
          <w:sz w:val="20"/>
          <w:szCs w:val="20"/>
        </w:rPr>
      </w:pPr>
      <w:r>
        <w:rPr>
          <w:rFonts w:ascii="Times New Roman" w:hAnsi="Times New Roman" w:cs="Times New Roman"/>
          <w:sz w:val="20"/>
          <w:szCs w:val="20"/>
        </w:rPr>
        <w:t>4.</w:t>
      </w:r>
      <w:r w:rsidR="006F33E9">
        <w:rPr>
          <w:rFonts w:ascii="Times New Roman" w:hAnsi="Times New Roman" w:cs="Times New Roman"/>
          <w:sz w:val="20"/>
          <w:szCs w:val="20"/>
        </w:rPr>
        <w:t xml:space="preserve"> </w:t>
      </w:r>
      <w:r w:rsidR="002B1495" w:rsidRPr="00C72E17">
        <w:rPr>
          <w:rFonts w:ascii="Times New Roman" w:hAnsi="Times New Roman" w:cs="Times New Roman"/>
          <w:sz w:val="20"/>
          <w:szCs w:val="20"/>
        </w:rPr>
        <w:t xml:space="preserve">«Цифровая образовательная среда». Проект направлен на создание к 2024 году современной и безопасной цифровой образовательной среды, обеспечивающей высокое качество и доступность образования всех видов и уровней. </w:t>
      </w:r>
    </w:p>
    <w:p w:rsidR="002B1495" w:rsidRPr="00C72E17" w:rsidRDefault="00C72E17" w:rsidP="00C72E17">
      <w:pPr>
        <w:spacing w:after="0" w:line="216" w:lineRule="auto"/>
        <w:jc w:val="both"/>
        <w:rPr>
          <w:rFonts w:ascii="Times New Roman" w:hAnsi="Times New Roman" w:cs="Times New Roman"/>
          <w:sz w:val="20"/>
          <w:szCs w:val="20"/>
        </w:rPr>
      </w:pPr>
      <w:r>
        <w:rPr>
          <w:rFonts w:ascii="Times New Roman" w:hAnsi="Times New Roman" w:cs="Times New Roman"/>
          <w:sz w:val="20"/>
          <w:szCs w:val="20"/>
        </w:rPr>
        <w:t>5.</w:t>
      </w:r>
      <w:r w:rsidR="006F33E9">
        <w:rPr>
          <w:rFonts w:ascii="Times New Roman" w:hAnsi="Times New Roman" w:cs="Times New Roman"/>
          <w:sz w:val="20"/>
          <w:szCs w:val="20"/>
        </w:rPr>
        <w:t xml:space="preserve"> </w:t>
      </w:r>
      <w:r w:rsidR="002B1495" w:rsidRPr="00C72E17">
        <w:rPr>
          <w:rFonts w:ascii="Times New Roman" w:hAnsi="Times New Roman" w:cs="Times New Roman"/>
          <w:sz w:val="20"/>
          <w:szCs w:val="20"/>
        </w:rPr>
        <w:t>«Учитель будущего». Проект направлен на внедрение национальной системы учительского роста, охватывающей не менее 50% учителей общеобразовательных организаций Российской Федерации.</w:t>
      </w:r>
    </w:p>
    <w:p w:rsidR="002B1495" w:rsidRPr="00C72E17" w:rsidRDefault="00C72E17" w:rsidP="00C72E17">
      <w:pPr>
        <w:spacing w:after="0" w:line="216" w:lineRule="auto"/>
        <w:jc w:val="both"/>
        <w:rPr>
          <w:rFonts w:ascii="Times New Roman" w:hAnsi="Times New Roman" w:cs="Times New Roman"/>
          <w:sz w:val="20"/>
          <w:szCs w:val="20"/>
        </w:rPr>
      </w:pPr>
      <w:r>
        <w:rPr>
          <w:rFonts w:ascii="Times New Roman" w:hAnsi="Times New Roman" w:cs="Times New Roman"/>
          <w:sz w:val="20"/>
          <w:szCs w:val="20"/>
        </w:rPr>
        <w:t>6.</w:t>
      </w:r>
      <w:r w:rsidR="002B1495" w:rsidRPr="00C72E17">
        <w:rPr>
          <w:rFonts w:ascii="Times New Roman" w:hAnsi="Times New Roman" w:cs="Times New Roman"/>
          <w:sz w:val="20"/>
          <w:szCs w:val="20"/>
        </w:rPr>
        <w:t xml:space="preserve">«Молодые профессионалы (Повышение конкурентоспособности профессионального образования)». Проект направлен на модернизацию профессионального образования посредством внедрения адаптивных, практико-ориентированных и гибких </w:t>
      </w:r>
      <w:r w:rsidR="00A2746E" w:rsidRPr="00C72E17">
        <w:rPr>
          <w:rFonts w:ascii="Times New Roman" w:hAnsi="Times New Roman" w:cs="Times New Roman"/>
          <w:sz w:val="20"/>
          <w:szCs w:val="20"/>
        </w:rPr>
        <w:t xml:space="preserve">образовательных программ, а также обновление материально – технической базы. </w:t>
      </w:r>
    </w:p>
    <w:p w:rsidR="00A2746E" w:rsidRPr="00C72E17" w:rsidRDefault="00C72E17" w:rsidP="00C72E17">
      <w:pPr>
        <w:spacing w:after="0" w:line="216" w:lineRule="auto"/>
        <w:jc w:val="both"/>
        <w:rPr>
          <w:rFonts w:ascii="Times New Roman" w:hAnsi="Times New Roman" w:cs="Times New Roman"/>
          <w:sz w:val="20"/>
          <w:szCs w:val="20"/>
        </w:rPr>
      </w:pPr>
      <w:r>
        <w:rPr>
          <w:rFonts w:ascii="Times New Roman" w:hAnsi="Times New Roman" w:cs="Times New Roman"/>
          <w:sz w:val="20"/>
          <w:szCs w:val="20"/>
        </w:rPr>
        <w:t>7.</w:t>
      </w:r>
      <w:r w:rsidR="006F33E9">
        <w:rPr>
          <w:rFonts w:ascii="Times New Roman" w:hAnsi="Times New Roman" w:cs="Times New Roman"/>
          <w:sz w:val="20"/>
          <w:szCs w:val="20"/>
        </w:rPr>
        <w:t xml:space="preserve"> </w:t>
      </w:r>
      <w:r w:rsidR="00A2746E" w:rsidRPr="00C72E17">
        <w:rPr>
          <w:rFonts w:ascii="Times New Roman" w:hAnsi="Times New Roman" w:cs="Times New Roman"/>
          <w:sz w:val="20"/>
          <w:szCs w:val="20"/>
        </w:rPr>
        <w:t>«Новые возможности для каждого». Проект направлен на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rsidR="00A2746E" w:rsidRPr="00C72E17" w:rsidRDefault="00C72E17" w:rsidP="00C72E17">
      <w:pPr>
        <w:spacing w:after="0" w:line="216" w:lineRule="auto"/>
        <w:jc w:val="both"/>
        <w:rPr>
          <w:rFonts w:ascii="Times New Roman" w:hAnsi="Times New Roman" w:cs="Times New Roman"/>
          <w:sz w:val="20"/>
          <w:szCs w:val="20"/>
        </w:rPr>
      </w:pPr>
      <w:r>
        <w:rPr>
          <w:rFonts w:ascii="Times New Roman" w:hAnsi="Times New Roman" w:cs="Times New Roman"/>
          <w:sz w:val="20"/>
          <w:szCs w:val="20"/>
        </w:rPr>
        <w:t>8.</w:t>
      </w:r>
      <w:r w:rsidR="006F33E9">
        <w:rPr>
          <w:rFonts w:ascii="Times New Roman" w:hAnsi="Times New Roman" w:cs="Times New Roman"/>
          <w:sz w:val="20"/>
          <w:szCs w:val="20"/>
        </w:rPr>
        <w:t xml:space="preserve"> </w:t>
      </w:r>
      <w:r w:rsidR="00A2746E" w:rsidRPr="00C72E17">
        <w:rPr>
          <w:rFonts w:ascii="Times New Roman" w:hAnsi="Times New Roman" w:cs="Times New Roman"/>
          <w:sz w:val="20"/>
          <w:szCs w:val="20"/>
        </w:rPr>
        <w:t>«Социальная активность». Проект направлен на создание условий для развития наставничества, поддержки общественных инициатив и проектов, в том числе в сфере добровольчества (волонтерства).</w:t>
      </w:r>
    </w:p>
    <w:p w:rsidR="00B04E21" w:rsidRDefault="00C72E17" w:rsidP="00C72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r w:rsidR="006F33E9">
        <w:rPr>
          <w:rFonts w:ascii="Times New Roman" w:hAnsi="Times New Roman" w:cs="Times New Roman"/>
          <w:sz w:val="20"/>
          <w:szCs w:val="20"/>
        </w:rPr>
        <w:t xml:space="preserve"> </w:t>
      </w:r>
      <w:r w:rsidR="00A2746E" w:rsidRPr="00C72E17">
        <w:rPr>
          <w:rFonts w:ascii="Times New Roman" w:hAnsi="Times New Roman" w:cs="Times New Roman"/>
          <w:sz w:val="20"/>
          <w:szCs w:val="20"/>
        </w:rPr>
        <w:t xml:space="preserve">«Экспорт образования». Проект направлен, с одной стороны, на решение новых задач, поставленных Президентов Российской Федерации, с другой – обеспечивает преемственность с успешно реализуемыми в течение последних двух лет в системе высшего образования приоритетными проектами: «Вузы как центры пространства создания инноваций» и «Развитие экспортного потенциала российской системы образования». </w:t>
      </w:r>
    </w:p>
    <w:p w:rsidR="008D30B2" w:rsidRPr="00B04E21" w:rsidRDefault="008D30B2" w:rsidP="00B04E21">
      <w:pPr>
        <w:jc w:val="right"/>
        <w:rPr>
          <w:rFonts w:ascii="Times New Roman" w:hAnsi="Times New Roman" w:cs="Times New Roman"/>
          <w:sz w:val="20"/>
          <w:szCs w:val="20"/>
        </w:rPr>
      </w:pPr>
    </w:p>
    <w:p w:rsidR="00A72E0C" w:rsidRDefault="00A72E0C" w:rsidP="006F33E9">
      <w:pPr>
        <w:spacing w:after="0" w:line="240" w:lineRule="auto"/>
        <w:ind w:firstLine="567"/>
        <w:jc w:val="both"/>
        <w:rPr>
          <w:rFonts w:ascii="Times New Roman" w:hAnsi="Times New Roman" w:cs="Times New Roman"/>
          <w:sz w:val="20"/>
          <w:szCs w:val="20"/>
        </w:rPr>
      </w:pPr>
    </w:p>
    <w:p w:rsidR="008D30B2" w:rsidRPr="00A8777A" w:rsidRDefault="008D30B2" w:rsidP="006F33E9">
      <w:pPr>
        <w:spacing w:after="0" w:line="240" w:lineRule="auto"/>
        <w:ind w:firstLine="567"/>
        <w:jc w:val="both"/>
        <w:rPr>
          <w:rFonts w:ascii="Times New Roman" w:hAnsi="Times New Roman" w:cs="Times New Roman"/>
          <w:sz w:val="20"/>
          <w:szCs w:val="20"/>
        </w:rPr>
      </w:pPr>
      <w:r w:rsidRPr="00A8777A">
        <w:rPr>
          <w:rFonts w:ascii="Times New Roman" w:hAnsi="Times New Roman" w:cs="Times New Roman"/>
          <w:sz w:val="20"/>
          <w:szCs w:val="20"/>
        </w:rPr>
        <w:lastRenderedPageBreak/>
        <w:t xml:space="preserve">Перечисленные мероприятия приоритетного проекта «Образование» прежде всего направлены на реализацию 4 ключевых направлений развития системы образования: обновление содержания, создание необходимой современной инфраструктуры, подготовка кадров для работы в системе, их переподготовка и повышение квалификации, а также создание наиболее эффективных механизмов управления отраслью «образование». </w:t>
      </w:r>
    </w:p>
    <w:p w:rsidR="008D30B2" w:rsidRDefault="008D30B2" w:rsidP="00A8777A">
      <w:pPr>
        <w:spacing w:after="0" w:line="216" w:lineRule="auto"/>
        <w:jc w:val="both"/>
        <w:rPr>
          <w:rFonts w:ascii="Times New Roman" w:hAnsi="Times New Roman" w:cs="Times New Roman"/>
          <w:b/>
          <w:i/>
          <w:sz w:val="20"/>
          <w:szCs w:val="20"/>
        </w:rPr>
      </w:pPr>
    </w:p>
    <w:p w:rsidR="008D30B2" w:rsidRDefault="008D30B2" w:rsidP="00053002">
      <w:pPr>
        <w:spacing w:after="0" w:line="216" w:lineRule="auto"/>
        <w:jc w:val="center"/>
        <w:rPr>
          <w:rFonts w:ascii="Times New Roman" w:hAnsi="Times New Roman" w:cs="Times New Roman"/>
          <w:b/>
          <w:i/>
          <w:sz w:val="20"/>
          <w:szCs w:val="20"/>
        </w:rPr>
      </w:pPr>
      <w:r w:rsidRPr="008D30B2">
        <w:rPr>
          <w:rFonts w:ascii="Times New Roman" w:hAnsi="Times New Roman" w:cs="Times New Roman"/>
          <w:b/>
          <w:i/>
          <w:sz w:val="20"/>
          <w:szCs w:val="20"/>
        </w:rPr>
        <w:t>Успешная социализация выпускников школы</w:t>
      </w:r>
    </w:p>
    <w:p w:rsidR="000923CF" w:rsidRDefault="008D30B2" w:rsidP="00053002">
      <w:pPr>
        <w:spacing w:after="0" w:line="216" w:lineRule="auto"/>
        <w:jc w:val="center"/>
        <w:rPr>
          <w:rFonts w:ascii="Times New Roman" w:hAnsi="Times New Roman" w:cs="Times New Roman"/>
          <w:b/>
          <w:i/>
          <w:sz w:val="20"/>
          <w:szCs w:val="20"/>
        </w:rPr>
      </w:pPr>
      <w:r w:rsidRPr="008D30B2">
        <w:rPr>
          <w:rFonts w:ascii="Times New Roman" w:hAnsi="Times New Roman" w:cs="Times New Roman"/>
          <w:b/>
          <w:i/>
          <w:sz w:val="20"/>
          <w:szCs w:val="20"/>
        </w:rPr>
        <w:t>как критерий качества управления образовательной организацией</w:t>
      </w:r>
    </w:p>
    <w:p w:rsidR="000923CF" w:rsidRDefault="000923CF" w:rsidP="000923CF">
      <w:pPr>
        <w:spacing w:after="0" w:line="216" w:lineRule="auto"/>
        <w:ind w:left="2835"/>
        <w:jc w:val="both"/>
        <w:rPr>
          <w:rFonts w:ascii="Times New Roman" w:hAnsi="Times New Roman" w:cs="Times New Roman"/>
          <w:b/>
          <w:i/>
          <w:sz w:val="20"/>
          <w:szCs w:val="20"/>
        </w:rPr>
      </w:pPr>
    </w:p>
    <w:p w:rsidR="008D30B2" w:rsidRPr="00053002" w:rsidRDefault="008D30B2" w:rsidP="00053002">
      <w:pPr>
        <w:spacing w:after="0" w:line="216" w:lineRule="auto"/>
        <w:ind w:left="2835" w:firstLine="426"/>
        <w:jc w:val="both"/>
        <w:rPr>
          <w:rFonts w:ascii="Times New Roman" w:hAnsi="Times New Roman" w:cs="Times New Roman"/>
          <w:i/>
          <w:sz w:val="20"/>
          <w:szCs w:val="20"/>
        </w:rPr>
      </w:pPr>
      <w:r w:rsidRPr="0056022B">
        <w:rPr>
          <w:rFonts w:ascii="Times New Roman" w:hAnsi="Times New Roman" w:cs="Times New Roman"/>
          <w:b/>
          <w:i/>
          <w:sz w:val="20"/>
          <w:szCs w:val="20"/>
        </w:rPr>
        <w:t>Максимова С.А.,</w:t>
      </w:r>
      <w:r w:rsidRPr="00053002">
        <w:rPr>
          <w:rFonts w:ascii="Times New Roman" w:hAnsi="Times New Roman" w:cs="Times New Roman"/>
          <w:i/>
          <w:sz w:val="20"/>
          <w:szCs w:val="20"/>
        </w:rPr>
        <w:t xml:space="preserve"> доктор философских наук, </w:t>
      </w:r>
    </w:p>
    <w:p w:rsidR="00053002" w:rsidRDefault="008D30B2" w:rsidP="00053002">
      <w:pPr>
        <w:spacing w:after="0" w:line="216" w:lineRule="auto"/>
        <w:ind w:left="2835" w:firstLine="426"/>
        <w:jc w:val="both"/>
        <w:rPr>
          <w:rFonts w:ascii="Times New Roman" w:hAnsi="Times New Roman" w:cs="Times New Roman"/>
          <w:i/>
          <w:sz w:val="20"/>
          <w:szCs w:val="20"/>
        </w:rPr>
      </w:pPr>
      <w:r w:rsidRPr="00053002">
        <w:rPr>
          <w:rFonts w:ascii="Times New Roman" w:hAnsi="Times New Roman" w:cs="Times New Roman"/>
          <w:i/>
          <w:sz w:val="20"/>
          <w:szCs w:val="20"/>
        </w:rPr>
        <w:t xml:space="preserve">проректор по научно – исследовательской </w:t>
      </w:r>
    </w:p>
    <w:p w:rsidR="000923CF" w:rsidRDefault="008D30B2" w:rsidP="00C72E17">
      <w:pPr>
        <w:spacing w:after="0" w:line="216" w:lineRule="auto"/>
        <w:ind w:left="2835" w:firstLine="426"/>
        <w:jc w:val="both"/>
        <w:rPr>
          <w:rFonts w:ascii="Times New Roman" w:hAnsi="Times New Roman" w:cs="Times New Roman"/>
          <w:i/>
          <w:sz w:val="20"/>
          <w:szCs w:val="20"/>
        </w:rPr>
      </w:pPr>
      <w:r w:rsidRPr="00053002">
        <w:rPr>
          <w:rFonts w:ascii="Times New Roman" w:hAnsi="Times New Roman" w:cs="Times New Roman"/>
          <w:i/>
          <w:sz w:val="20"/>
          <w:szCs w:val="20"/>
        </w:rPr>
        <w:t xml:space="preserve">и проектной деятельности ГБОУ ДПО НИРО </w:t>
      </w:r>
    </w:p>
    <w:p w:rsidR="00C72E17" w:rsidRPr="00C72E17" w:rsidRDefault="00C72E17" w:rsidP="00C72E17">
      <w:pPr>
        <w:spacing w:after="0" w:line="216" w:lineRule="auto"/>
        <w:ind w:left="2835" w:firstLine="426"/>
        <w:jc w:val="both"/>
        <w:rPr>
          <w:rFonts w:ascii="Times New Roman" w:hAnsi="Times New Roman" w:cs="Times New Roman"/>
          <w:i/>
          <w:sz w:val="20"/>
          <w:szCs w:val="20"/>
        </w:rPr>
      </w:pPr>
    </w:p>
    <w:p w:rsidR="00B85C0B" w:rsidRPr="00B85C0B" w:rsidRDefault="00B85C0B" w:rsidP="00B85C0B">
      <w:pPr>
        <w:spacing w:after="0" w:line="216" w:lineRule="auto"/>
        <w:ind w:firstLine="567"/>
        <w:jc w:val="both"/>
        <w:rPr>
          <w:rFonts w:ascii="Times New Roman" w:hAnsi="Times New Roman" w:cs="Times New Roman"/>
          <w:sz w:val="20"/>
          <w:szCs w:val="20"/>
        </w:rPr>
      </w:pPr>
      <w:r w:rsidRPr="00B85C0B">
        <w:rPr>
          <w:rFonts w:ascii="Times New Roman" w:hAnsi="Times New Roman" w:cs="Times New Roman"/>
          <w:sz w:val="20"/>
          <w:szCs w:val="20"/>
        </w:rPr>
        <w:t>Шестой год в российской системе образования реализуются Федеральные образовательные стандарты.  Одной из отл</w:t>
      </w:r>
      <w:r w:rsidR="00C72E17">
        <w:rPr>
          <w:rFonts w:ascii="Times New Roman" w:hAnsi="Times New Roman" w:cs="Times New Roman"/>
          <w:sz w:val="20"/>
          <w:szCs w:val="20"/>
        </w:rPr>
        <w:t xml:space="preserve">ичительных черт </w:t>
      </w:r>
      <w:r w:rsidRPr="00B85C0B">
        <w:rPr>
          <w:rFonts w:ascii="Times New Roman" w:hAnsi="Times New Roman" w:cs="Times New Roman"/>
          <w:sz w:val="20"/>
          <w:szCs w:val="20"/>
        </w:rPr>
        <w:t>которых является определение результатов деятельности образовательной организации на трех уровнях: личностном, метапредметном и предметном.</w:t>
      </w:r>
    </w:p>
    <w:p w:rsidR="00B85C0B" w:rsidRPr="00B85C0B" w:rsidRDefault="00B85C0B" w:rsidP="00B85C0B">
      <w:pPr>
        <w:spacing w:after="0" w:line="216" w:lineRule="auto"/>
        <w:ind w:firstLine="567"/>
        <w:jc w:val="both"/>
        <w:rPr>
          <w:rFonts w:ascii="Times New Roman" w:hAnsi="Times New Roman" w:cs="Times New Roman"/>
          <w:sz w:val="20"/>
          <w:szCs w:val="20"/>
        </w:rPr>
      </w:pPr>
      <w:r w:rsidRPr="00B85C0B">
        <w:rPr>
          <w:rFonts w:ascii="Times New Roman" w:hAnsi="Times New Roman" w:cs="Times New Roman"/>
          <w:sz w:val="20"/>
          <w:szCs w:val="20"/>
        </w:rPr>
        <w:t xml:space="preserve">И если относительно предметных результатов ситуация в целом определена и по содержанию, и по технологиям, и по контролю. Речь идет о том, что разработаны и </w:t>
      </w:r>
      <w:r w:rsidR="00C72E17" w:rsidRPr="00B85C0B">
        <w:rPr>
          <w:rFonts w:ascii="Times New Roman" w:hAnsi="Times New Roman" w:cs="Times New Roman"/>
          <w:sz w:val="20"/>
          <w:szCs w:val="20"/>
        </w:rPr>
        <w:t>утверждены на</w:t>
      </w:r>
      <w:r w:rsidRPr="00B85C0B">
        <w:rPr>
          <w:rFonts w:ascii="Times New Roman" w:hAnsi="Times New Roman" w:cs="Times New Roman"/>
          <w:sz w:val="20"/>
          <w:szCs w:val="20"/>
        </w:rPr>
        <w:t xml:space="preserve"> федеральном уровне примерные </w:t>
      </w:r>
      <w:r w:rsidR="00C72E17">
        <w:rPr>
          <w:rFonts w:ascii="Times New Roman" w:hAnsi="Times New Roman" w:cs="Times New Roman"/>
          <w:sz w:val="20"/>
          <w:szCs w:val="20"/>
        </w:rPr>
        <w:t>ОП</w:t>
      </w:r>
      <w:r w:rsidRPr="00B85C0B">
        <w:rPr>
          <w:rFonts w:ascii="Times New Roman" w:hAnsi="Times New Roman" w:cs="Times New Roman"/>
          <w:sz w:val="20"/>
          <w:szCs w:val="20"/>
        </w:rPr>
        <w:t xml:space="preserve"> по предметным обл</w:t>
      </w:r>
      <w:r>
        <w:rPr>
          <w:rFonts w:ascii="Times New Roman" w:hAnsi="Times New Roman" w:cs="Times New Roman"/>
          <w:sz w:val="20"/>
          <w:szCs w:val="20"/>
        </w:rPr>
        <w:t xml:space="preserve">астям, системно-деятельностный </w:t>
      </w:r>
      <w:r w:rsidRPr="00B85C0B">
        <w:rPr>
          <w:rFonts w:ascii="Times New Roman" w:hAnsi="Times New Roman" w:cs="Times New Roman"/>
          <w:sz w:val="20"/>
          <w:szCs w:val="20"/>
        </w:rPr>
        <w:t xml:space="preserve">подход обусловливает определенный перечень (интерактивных) методов и средств обучения, а система контроля предметных результатов (от ВПР до ЕГЭ) использует унифицированные процедуры их фиксации.  </w:t>
      </w:r>
      <w:r w:rsidR="00C72E17" w:rsidRPr="00B85C0B">
        <w:rPr>
          <w:rFonts w:ascii="Times New Roman" w:hAnsi="Times New Roman" w:cs="Times New Roman"/>
          <w:sz w:val="20"/>
          <w:szCs w:val="20"/>
        </w:rPr>
        <w:t>То,</w:t>
      </w:r>
      <w:r w:rsidRPr="00B85C0B">
        <w:rPr>
          <w:rFonts w:ascii="Times New Roman" w:hAnsi="Times New Roman" w:cs="Times New Roman"/>
          <w:sz w:val="20"/>
          <w:szCs w:val="20"/>
        </w:rPr>
        <w:t xml:space="preserve"> когда речь заходит о метапредметных и особенно, о личностных результатах, такой определенности уже нет.</w:t>
      </w:r>
    </w:p>
    <w:p w:rsidR="00B85C0B" w:rsidRPr="00B85C0B" w:rsidRDefault="00B85C0B" w:rsidP="00B85C0B">
      <w:pPr>
        <w:spacing w:after="0" w:line="216" w:lineRule="auto"/>
        <w:ind w:firstLine="567"/>
        <w:jc w:val="both"/>
        <w:rPr>
          <w:rFonts w:ascii="Times New Roman" w:hAnsi="Times New Roman" w:cs="Times New Roman"/>
          <w:sz w:val="20"/>
          <w:szCs w:val="20"/>
        </w:rPr>
      </w:pPr>
      <w:r w:rsidRPr="00B85C0B">
        <w:rPr>
          <w:rFonts w:ascii="Times New Roman" w:hAnsi="Times New Roman" w:cs="Times New Roman"/>
          <w:sz w:val="20"/>
          <w:szCs w:val="20"/>
        </w:rPr>
        <w:t xml:space="preserve">В данной статье мы не ставим задачу определения рейтинговых позиций, представленных в ФГОС уровней результатов. Это отдельная тема для исследования. Очевидно, что достижение всех заявленных результатов является системообразующей доминантой образовательной деятельности любой образовательной организации. При этом, факт наличия этих результатов и их качество напрямую зависит от систем управления конкретных образовательных организаций. Конечно, каждая школа – это особый, неповторимый мир взаимодействия взрослых и детей, это особая среда пребывания и тех и других, это различная внешняя макросреда со спецификой экономических, политических и социальных условий. Но предназначением всех </w:t>
      </w:r>
      <w:r w:rsidR="00C72E17" w:rsidRPr="00B85C0B">
        <w:rPr>
          <w:rFonts w:ascii="Times New Roman" w:hAnsi="Times New Roman" w:cs="Times New Roman"/>
          <w:sz w:val="20"/>
          <w:szCs w:val="20"/>
        </w:rPr>
        <w:t>этих школ без</w:t>
      </w:r>
      <w:r w:rsidRPr="00B85C0B">
        <w:rPr>
          <w:rFonts w:ascii="Times New Roman" w:hAnsi="Times New Roman" w:cs="Times New Roman"/>
          <w:sz w:val="20"/>
          <w:szCs w:val="20"/>
        </w:rPr>
        <w:t xml:space="preserve"> исключения является социализация их обучающихся как приоритетное направление образовательной деятельности, включающей и процесс обучения, и процесс воспитания, и процесс развития.  </w:t>
      </w:r>
    </w:p>
    <w:p w:rsidR="00C72E17" w:rsidRDefault="00B85C0B" w:rsidP="00C72E17">
      <w:pPr>
        <w:spacing w:after="0" w:line="216" w:lineRule="auto"/>
        <w:ind w:firstLine="567"/>
        <w:jc w:val="both"/>
        <w:rPr>
          <w:rFonts w:ascii="Times New Roman" w:hAnsi="Times New Roman" w:cs="Times New Roman"/>
          <w:sz w:val="20"/>
          <w:szCs w:val="20"/>
        </w:rPr>
      </w:pPr>
      <w:r w:rsidRPr="00B85C0B">
        <w:rPr>
          <w:rFonts w:ascii="Times New Roman" w:hAnsi="Times New Roman" w:cs="Times New Roman"/>
          <w:sz w:val="20"/>
          <w:szCs w:val="20"/>
        </w:rPr>
        <w:t>И, несмотря на то, что единого понимания содержания понятия «социализация» не существует, сущностная составляющая этого понятия от момента его введения в научный оборот американским социологом Франклин</w:t>
      </w:r>
      <w:r w:rsidR="002D1A3D">
        <w:rPr>
          <w:rFonts w:ascii="Times New Roman" w:hAnsi="Times New Roman" w:cs="Times New Roman"/>
          <w:sz w:val="20"/>
          <w:szCs w:val="20"/>
        </w:rPr>
        <w:t>ом</w:t>
      </w:r>
      <w:r w:rsidRPr="00B85C0B">
        <w:rPr>
          <w:rFonts w:ascii="Times New Roman" w:hAnsi="Times New Roman" w:cs="Times New Roman"/>
          <w:sz w:val="20"/>
          <w:szCs w:val="20"/>
        </w:rPr>
        <w:t xml:space="preserve"> Г.</w:t>
      </w:r>
      <w:r w:rsidR="00C72E17">
        <w:rPr>
          <w:rFonts w:ascii="Times New Roman" w:hAnsi="Times New Roman" w:cs="Times New Roman"/>
          <w:sz w:val="20"/>
          <w:szCs w:val="20"/>
        </w:rPr>
        <w:t xml:space="preserve"> </w:t>
      </w:r>
      <w:r w:rsidRPr="00B85C0B">
        <w:rPr>
          <w:rFonts w:ascii="Times New Roman" w:hAnsi="Times New Roman" w:cs="Times New Roman"/>
          <w:sz w:val="20"/>
          <w:szCs w:val="20"/>
        </w:rPr>
        <w:t xml:space="preserve">Гиддингсом в 1887 году, автором книги «Теория цивилизаций», который употребил этот </w:t>
      </w:r>
      <w:r w:rsidR="00C72E17" w:rsidRPr="00B85C0B">
        <w:rPr>
          <w:rFonts w:ascii="Times New Roman" w:hAnsi="Times New Roman" w:cs="Times New Roman"/>
          <w:sz w:val="20"/>
          <w:szCs w:val="20"/>
        </w:rPr>
        <w:t>термин по</w:t>
      </w:r>
      <w:r w:rsidRPr="00B85C0B">
        <w:rPr>
          <w:rFonts w:ascii="Times New Roman" w:hAnsi="Times New Roman" w:cs="Times New Roman"/>
          <w:sz w:val="20"/>
          <w:szCs w:val="20"/>
        </w:rPr>
        <w:t xml:space="preserve"> отношению к человеку, мало отличается от современных трактовок этого понятия. Многообразие с</w:t>
      </w:r>
      <w:r w:rsidR="00C72E17">
        <w:rPr>
          <w:rFonts w:ascii="Times New Roman" w:hAnsi="Times New Roman" w:cs="Times New Roman"/>
          <w:sz w:val="20"/>
          <w:szCs w:val="20"/>
        </w:rPr>
        <w:t xml:space="preserve">уществующих </w:t>
      </w:r>
      <w:r w:rsidRPr="00B85C0B">
        <w:rPr>
          <w:rFonts w:ascii="Times New Roman" w:hAnsi="Times New Roman" w:cs="Times New Roman"/>
          <w:sz w:val="20"/>
          <w:szCs w:val="20"/>
        </w:rPr>
        <w:t>сегодня трактовок понятия «социализация» как процесса, например, таких как:</w:t>
      </w:r>
      <w:r>
        <w:rPr>
          <w:rFonts w:ascii="Times New Roman" w:hAnsi="Times New Roman" w:cs="Times New Roman"/>
          <w:sz w:val="20"/>
          <w:szCs w:val="20"/>
        </w:rPr>
        <w:t xml:space="preserve"> </w:t>
      </w:r>
      <w:r w:rsidRPr="00B85C0B">
        <w:rPr>
          <w:rFonts w:ascii="Times New Roman" w:hAnsi="Times New Roman" w:cs="Times New Roman"/>
          <w:sz w:val="20"/>
          <w:szCs w:val="20"/>
        </w:rPr>
        <w:t xml:space="preserve">«…развитие социальной природы человека» (Ф.Гиддингс), «…усвоение и воспроизводство индивидом социального опыта в процессе жизни» (Г.М.Андреева), «…усвоение индивидом знаний, норм и ценностей, позволяющих ему функционировать в качестве полноправного члена общества» (И.С.Кон), «… адаптация к социальной среде, </w:t>
      </w:r>
      <w:r w:rsidRPr="00B85C0B">
        <w:rPr>
          <w:rFonts w:ascii="Times New Roman" w:hAnsi="Times New Roman" w:cs="Times New Roman"/>
          <w:sz w:val="20"/>
          <w:szCs w:val="20"/>
        </w:rPr>
        <w:lastRenderedPageBreak/>
        <w:t>состоящий в том, чтобы ребенок, достигнув определенного уровня развития, становился способным к сотрудничеству с д</w:t>
      </w:r>
      <w:r w:rsidR="00901AE7">
        <w:rPr>
          <w:rFonts w:ascii="Times New Roman" w:hAnsi="Times New Roman" w:cs="Times New Roman"/>
          <w:sz w:val="20"/>
          <w:szCs w:val="20"/>
        </w:rPr>
        <w:t xml:space="preserve">ругими людьми..» </w:t>
      </w:r>
      <w:r w:rsidR="00C72E17">
        <w:rPr>
          <w:rFonts w:ascii="Times New Roman" w:hAnsi="Times New Roman" w:cs="Times New Roman"/>
          <w:sz w:val="20"/>
          <w:szCs w:val="20"/>
        </w:rPr>
        <w:t>(Ж.Пиаже), «…</w:t>
      </w:r>
      <w:r w:rsidRPr="00B85C0B">
        <w:rPr>
          <w:rFonts w:ascii="Times New Roman" w:hAnsi="Times New Roman" w:cs="Times New Roman"/>
          <w:sz w:val="20"/>
          <w:szCs w:val="20"/>
        </w:rPr>
        <w:t xml:space="preserve"> воздействие поколения взрослых на поколение молодых» (Э.Дюргейм) и других, все же позволяет выделить инвариантный </w:t>
      </w:r>
      <w:r w:rsidR="00C72E17" w:rsidRPr="00B85C0B">
        <w:rPr>
          <w:rFonts w:ascii="Times New Roman" w:hAnsi="Times New Roman" w:cs="Times New Roman"/>
          <w:sz w:val="20"/>
          <w:szCs w:val="20"/>
        </w:rPr>
        <w:t>контекст всех</w:t>
      </w:r>
      <w:r w:rsidRPr="00B85C0B">
        <w:rPr>
          <w:rFonts w:ascii="Times New Roman" w:hAnsi="Times New Roman" w:cs="Times New Roman"/>
          <w:sz w:val="20"/>
          <w:szCs w:val="20"/>
        </w:rPr>
        <w:t xml:space="preserve"> этих определений. </w:t>
      </w:r>
    </w:p>
    <w:p w:rsidR="00B85C0B" w:rsidRPr="00B85C0B" w:rsidRDefault="00B85C0B" w:rsidP="00C72E17">
      <w:pPr>
        <w:spacing w:after="0" w:line="216" w:lineRule="auto"/>
        <w:ind w:firstLine="567"/>
        <w:jc w:val="both"/>
        <w:rPr>
          <w:rFonts w:ascii="Times New Roman" w:hAnsi="Times New Roman" w:cs="Times New Roman"/>
          <w:sz w:val="20"/>
          <w:szCs w:val="20"/>
        </w:rPr>
      </w:pPr>
      <w:r w:rsidRPr="00B85C0B">
        <w:rPr>
          <w:rFonts w:ascii="Times New Roman" w:hAnsi="Times New Roman" w:cs="Times New Roman"/>
          <w:sz w:val="20"/>
          <w:szCs w:val="20"/>
        </w:rPr>
        <w:t>Во-</w:t>
      </w:r>
      <w:r w:rsidR="00C72E17" w:rsidRPr="00B85C0B">
        <w:rPr>
          <w:rFonts w:ascii="Times New Roman" w:hAnsi="Times New Roman" w:cs="Times New Roman"/>
          <w:sz w:val="20"/>
          <w:szCs w:val="20"/>
        </w:rPr>
        <w:t>первых, во</w:t>
      </w:r>
      <w:r w:rsidRPr="00B85C0B">
        <w:rPr>
          <w:rFonts w:ascii="Times New Roman" w:hAnsi="Times New Roman" w:cs="Times New Roman"/>
          <w:sz w:val="20"/>
          <w:szCs w:val="20"/>
        </w:rPr>
        <w:t xml:space="preserve"> всех определениях фиксируется тот факт, что в процессе социализации индивид усваивает существующие в обществе нормы, установки, ценности. Во-вторых, одним из ключевых моментов процесса усвоения системы социальных норм, правил поведения и т.д. является взаимодействие посредством коммуникации индивида с другими членами общества </w:t>
      </w:r>
      <w:r w:rsidR="00C72E17" w:rsidRPr="00B85C0B">
        <w:rPr>
          <w:rFonts w:ascii="Times New Roman" w:hAnsi="Times New Roman" w:cs="Times New Roman"/>
          <w:sz w:val="20"/>
          <w:szCs w:val="20"/>
        </w:rPr>
        <w:t>и социальными</w:t>
      </w:r>
      <w:r w:rsidRPr="00B85C0B">
        <w:rPr>
          <w:rFonts w:ascii="Times New Roman" w:hAnsi="Times New Roman" w:cs="Times New Roman"/>
          <w:sz w:val="20"/>
          <w:szCs w:val="20"/>
        </w:rPr>
        <w:t xml:space="preserve"> группами.  И наконец, </w:t>
      </w:r>
      <w:r w:rsidR="00C72E17" w:rsidRPr="00B85C0B">
        <w:rPr>
          <w:rFonts w:ascii="Times New Roman" w:hAnsi="Times New Roman" w:cs="Times New Roman"/>
          <w:sz w:val="20"/>
          <w:szCs w:val="20"/>
        </w:rPr>
        <w:t>в-третьих, оценить</w:t>
      </w:r>
      <w:r w:rsidRPr="00B85C0B">
        <w:rPr>
          <w:rFonts w:ascii="Times New Roman" w:hAnsi="Times New Roman" w:cs="Times New Roman"/>
          <w:sz w:val="20"/>
          <w:szCs w:val="20"/>
        </w:rPr>
        <w:t xml:space="preserve"> качество процесса социализации мы можем только при условии воспроизводства индивидом усвоенных им социальных норм, правил, установок, ценностей. </w:t>
      </w:r>
    </w:p>
    <w:p w:rsidR="00B85C0B" w:rsidRPr="00B85C0B" w:rsidRDefault="00B85C0B" w:rsidP="002D1A3D">
      <w:pPr>
        <w:spacing w:after="0" w:line="216" w:lineRule="auto"/>
        <w:ind w:firstLine="567"/>
        <w:jc w:val="both"/>
        <w:rPr>
          <w:rFonts w:ascii="Times New Roman" w:hAnsi="Times New Roman" w:cs="Times New Roman"/>
          <w:sz w:val="20"/>
          <w:szCs w:val="20"/>
        </w:rPr>
      </w:pPr>
      <w:r w:rsidRPr="00B85C0B">
        <w:rPr>
          <w:rFonts w:ascii="Times New Roman" w:hAnsi="Times New Roman" w:cs="Times New Roman"/>
          <w:sz w:val="20"/>
          <w:szCs w:val="20"/>
        </w:rPr>
        <w:t xml:space="preserve">Успешная социализация выпускника нас интересует как результат всей образовательной деятельности </w:t>
      </w:r>
      <w:r w:rsidR="002D1A3D" w:rsidRPr="00B85C0B">
        <w:rPr>
          <w:rFonts w:ascii="Times New Roman" w:hAnsi="Times New Roman" w:cs="Times New Roman"/>
          <w:sz w:val="20"/>
          <w:szCs w:val="20"/>
        </w:rPr>
        <w:t>школы, который</w:t>
      </w:r>
      <w:r w:rsidRPr="00B85C0B">
        <w:rPr>
          <w:rFonts w:ascii="Times New Roman" w:hAnsi="Times New Roman" w:cs="Times New Roman"/>
          <w:sz w:val="20"/>
          <w:szCs w:val="20"/>
        </w:rPr>
        <w:t xml:space="preserve"> должен быть отражен в </w:t>
      </w:r>
      <w:r w:rsidR="002D1A3D" w:rsidRPr="00B85C0B">
        <w:rPr>
          <w:rFonts w:ascii="Times New Roman" w:hAnsi="Times New Roman" w:cs="Times New Roman"/>
          <w:sz w:val="20"/>
          <w:szCs w:val="20"/>
        </w:rPr>
        <w:t>личностных характеристиках этого</w:t>
      </w:r>
      <w:r w:rsidRPr="00B85C0B">
        <w:rPr>
          <w:rFonts w:ascii="Times New Roman" w:hAnsi="Times New Roman" w:cs="Times New Roman"/>
          <w:sz w:val="20"/>
          <w:szCs w:val="20"/>
        </w:rPr>
        <w:t xml:space="preserve"> выпускника. Представленность личностных результатов выпускников образовательной деятельности в ФГОС можно классифицировать (объединить в группы) по основанию (критерию) тех социальных ролей, выполнение которых обеспечивает нашей стране и государству необходимые темпы развития (ФГОС старшей школы). В результате анализа 15 параметров личностных результатов освоения </w:t>
      </w:r>
      <w:r w:rsidR="002D1A3D" w:rsidRPr="00B85C0B">
        <w:rPr>
          <w:rFonts w:ascii="Times New Roman" w:hAnsi="Times New Roman" w:cs="Times New Roman"/>
          <w:sz w:val="20"/>
          <w:szCs w:val="20"/>
        </w:rPr>
        <w:t>обучающимися основной</w:t>
      </w:r>
      <w:r w:rsidRPr="00B85C0B">
        <w:rPr>
          <w:rFonts w:ascii="Times New Roman" w:hAnsi="Times New Roman" w:cs="Times New Roman"/>
          <w:sz w:val="20"/>
          <w:szCs w:val="20"/>
        </w:rPr>
        <w:t xml:space="preserve"> образовательной программы с точки зрения социального заказа, мы получаем следующие группы параметров, раскрывающие содержание той или иной социальной роли, «функции» выпускника школы:</w:t>
      </w:r>
      <w:r w:rsidR="002D1A3D">
        <w:rPr>
          <w:rFonts w:ascii="Times New Roman" w:hAnsi="Times New Roman" w:cs="Times New Roman"/>
          <w:sz w:val="20"/>
          <w:szCs w:val="20"/>
        </w:rPr>
        <w:t xml:space="preserve"> быть </w:t>
      </w:r>
      <w:r w:rsidRPr="00B85C0B">
        <w:rPr>
          <w:rFonts w:ascii="Times New Roman" w:hAnsi="Times New Roman" w:cs="Times New Roman"/>
          <w:sz w:val="20"/>
          <w:szCs w:val="20"/>
        </w:rPr>
        <w:t>гражданином своей страны;</w:t>
      </w:r>
      <w:r w:rsidR="002D1A3D">
        <w:rPr>
          <w:rFonts w:ascii="Times New Roman" w:hAnsi="Times New Roman" w:cs="Times New Roman"/>
          <w:sz w:val="20"/>
          <w:szCs w:val="20"/>
        </w:rPr>
        <w:t xml:space="preserve"> б</w:t>
      </w:r>
      <w:r w:rsidR="002D1A3D" w:rsidRPr="00B85C0B">
        <w:rPr>
          <w:rFonts w:ascii="Times New Roman" w:hAnsi="Times New Roman" w:cs="Times New Roman"/>
          <w:sz w:val="20"/>
          <w:szCs w:val="20"/>
        </w:rPr>
        <w:t>ыть работником</w:t>
      </w:r>
      <w:r w:rsidRPr="00B85C0B">
        <w:rPr>
          <w:rFonts w:ascii="Times New Roman" w:hAnsi="Times New Roman" w:cs="Times New Roman"/>
          <w:sz w:val="20"/>
          <w:szCs w:val="20"/>
        </w:rPr>
        <w:t>, специалистом, профессионалом (тружеником);</w:t>
      </w:r>
      <w:r w:rsidR="002D1A3D">
        <w:rPr>
          <w:rFonts w:ascii="Times New Roman" w:hAnsi="Times New Roman" w:cs="Times New Roman"/>
          <w:sz w:val="20"/>
          <w:szCs w:val="20"/>
        </w:rPr>
        <w:t xml:space="preserve"> быть коммуникатором, </w:t>
      </w:r>
      <w:r w:rsidRPr="00B85C0B">
        <w:rPr>
          <w:rFonts w:ascii="Times New Roman" w:hAnsi="Times New Roman" w:cs="Times New Roman"/>
          <w:sz w:val="20"/>
          <w:szCs w:val="20"/>
        </w:rPr>
        <w:t>собеседником, переговорщиком</w:t>
      </w:r>
      <w:r w:rsidR="002D1A3D">
        <w:rPr>
          <w:rFonts w:ascii="Times New Roman" w:hAnsi="Times New Roman" w:cs="Times New Roman"/>
          <w:sz w:val="20"/>
          <w:szCs w:val="20"/>
        </w:rPr>
        <w:t>; б</w:t>
      </w:r>
      <w:r w:rsidRPr="00B85C0B">
        <w:rPr>
          <w:rFonts w:ascii="Times New Roman" w:hAnsi="Times New Roman" w:cs="Times New Roman"/>
          <w:sz w:val="20"/>
          <w:szCs w:val="20"/>
        </w:rPr>
        <w:t xml:space="preserve">ыть творцом (деятелем) самого себя (формирование идентичности как принятия себя целиком) – системообразующая для </w:t>
      </w:r>
      <w:r w:rsidR="002D1A3D">
        <w:rPr>
          <w:rFonts w:ascii="Times New Roman" w:hAnsi="Times New Roman" w:cs="Times New Roman"/>
          <w:sz w:val="20"/>
          <w:szCs w:val="20"/>
        </w:rPr>
        <w:t>всех остальных социальных ролей; б</w:t>
      </w:r>
      <w:r w:rsidRPr="00B85C0B">
        <w:rPr>
          <w:rFonts w:ascii="Times New Roman" w:hAnsi="Times New Roman" w:cs="Times New Roman"/>
          <w:sz w:val="20"/>
          <w:szCs w:val="20"/>
        </w:rPr>
        <w:t>ыть  полноправным и ответственным членом  семьи (дочь/ сын, сестра/брат, муж/жена, отец/мать и т.д.).</w:t>
      </w:r>
    </w:p>
    <w:p w:rsidR="00B85C0B" w:rsidRPr="00B85C0B" w:rsidRDefault="00B85C0B" w:rsidP="00B85C0B">
      <w:pPr>
        <w:spacing w:after="0" w:line="216" w:lineRule="auto"/>
        <w:ind w:firstLine="567"/>
        <w:jc w:val="both"/>
        <w:rPr>
          <w:rFonts w:ascii="Times New Roman" w:hAnsi="Times New Roman" w:cs="Times New Roman"/>
          <w:sz w:val="20"/>
          <w:szCs w:val="20"/>
        </w:rPr>
      </w:pPr>
      <w:r w:rsidRPr="00B85C0B">
        <w:rPr>
          <w:rFonts w:ascii="Times New Roman" w:hAnsi="Times New Roman" w:cs="Times New Roman"/>
          <w:sz w:val="20"/>
          <w:szCs w:val="20"/>
        </w:rPr>
        <w:t xml:space="preserve">Раскрытие каждого из этих параметров, как показывает практика, </w:t>
      </w:r>
      <w:r w:rsidR="002D1A3D" w:rsidRPr="00B85C0B">
        <w:rPr>
          <w:rFonts w:ascii="Times New Roman" w:hAnsi="Times New Roman" w:cs="Times New Roman"/>
          <w:sz w:val="20"/>
          <w:szCs w:val="20"/>
        </w:rPr>
        <w:t>предполагает кропотливое исследование</w:t>
      </w:r>
      <w:r w:rsidRPr="00B85C0B">
        <w:rPr>
          <w:rFonts w:ascii="Times New Roman" w:hAnsi="Times New Roman" w:cs="Times New Roman"/>
          <w:sz w:val="20"/>
          <w:szCs w:val="20"/>
        </w:rPr>
        <w:t xml:space="preserve"> каждой характеристики перечисленных выше личностных результатов. При этом необходимо обратить внимание, что представлены эти характеристики и как совокупность знаний, и как отношение (чувство), и как конкретная деятельность. В этой своей представленности в скрытом виде присутствует технология формирования личностных результатов выпускника ОО, обеспечивающая ему успешную социализацию в обществе как способность: трудиться, защищать свою Родину, взаимодействовать с различными людьми, создавать и отвечать за семью, быть «строителем самого себя».</w:t>
      </w:r>
    </w:p>
    <w:p w:rsidR="00B85C0B" w:rsidRDefault="002D1A3D" w:rsidP="00B85C0B">
      <w:pPr>
        <w:spacing w:after="0" w:line="216" w:lineRule="auto"/>
        <w:ind w:firstLine="567"/>
        <w:jc w:val="both"/>
        <w:rPr>
          <w:rFonts w:ascii="Times New Roman" w:hAnsi="Times New Roman" w:cs="Times New Roman"/>
          <w:sz w:val="20"/>
          <w:szCs w:val="20"/>
        </w:rPr>
      </w:pPr>
      <w:r w:rsidRPr="00B85C0B">
        <w:rPr>
          <w:rFonts w:ascii="Times New Roman" w:hAnsi="Times New Roman" w:cs="Times New Roman"/>
          <w:sz w:val="20"/>
          <w:szCs w:val="20"/>
        </w:rPr>
        <w:t>Перечень личностных результатов</w:t>
      </w:r>
      <w:r w:rsidR="00B85C0B" w:rsidRPr="00B85C0B">
        <w:rPr>
          <w:rFonts w:ascii="Times New Roman" w:hAnsi="Times New Roman" w:cs="Times New Roman"/>
          <w:sz w:val="20"/>
          <w:szCs w:val="20"/>
        </w:rPr>
        <w:t xml:space="preserve"> </w:t>
      </w:r>
      <w:r w:rsidRPr="00B85C0B">
        <w:rPr>
          <w:rFonts w:ascii="Times New Roman" w:hAnsi="Times New Roman" w:cs="Times New Roman"/>
          <w:sz w:val="20"/>
          <w:szCs w:val="20"/>
        </w:rPr>
        <w:t>ФГОС выпускника</w:t>
      </w:r>
      <w:r w:rsidR="00B85C0B" w:rsidRPr="00B85C0B">
        <w:rPr>
          <w:rFonts w:ascii="Times New Roman" w:hAnsi="Times New Roman" w:cs="Times New Roman"/>
          <w:sz w:val="20"/>
          <w:szCs w:val="20"/>
        </w:rPr>
        <w:t xml:space="preserve"> школы включает в себя пятнадцать характеристик, отражение </w:t>
      </w:r>
      <w:r w:rsidRPr="00B85C0B">
        <w:rPr>
          <w:rFonts w:ascii="Times New Roman" w:hAnsi="Times New Roman" w:cs="Times New Roman"/>
          <w:sz w:val="20"/>
          <w:szCs w:val="20"/>
        </w:rPr>
        <w:t>которых в</w:t>
      </w:r>
      <w:r w:rsidR="00B85C0B" w:rsidRPr="00B85C0B">
        <w:rPr>
          <w:rFonts w:ascii="Times New Roman" w:hAnsi="Times New Roman" w:cs="Times New Roman"/>
          <w:sz w:val="20"/>
          <w:szCs w:val="20"/>
        </w:rPr>
        <w:t xml:space="preserve"> </w:t>
      </w:r>
      <w:r w:rsidRPr="00B85C0B">
        <w:rPr>
          <w:rFonts w:ascii="Times New Roman" w:hAnsi="Times New Roman" w:cs="Times New Roman"/>
          <w:sz w:val="20"/>
          <w:szCs w:val="20"/>
        </w:rPr>
        <w:t>поведении обучающихся является</w:t>
      </w:r>
      <w:r w:rsidR="00B85C0B" w:rsidRPr="00B85C0B">
        <w:rPr>
          <w:rFonts w:ascii="Times New Roman" w:hAnsi="Times New Roman" w:cs="Times New Roman"/>
          <w:sz w:val="20"/>
          <w:szCs w:val="20"/>
        </w:rPr>
        <w:t xml:space="preserve"> основанием для определения уровня их социализации. Конечно, еще рано говорить о том, насколько сегодня достигнуты эти личностные результаты у обучающихся, поскольку внедрение федеральных образовательных стандартов осуществляется поступательно, но один важный, с нашей точки зрения, акцент мы можем сделать уже сейчас. Речь идет о направленности социализации подростков в обществе, которая </w:t>
      </w:r>
      <w:r w:rsidRPr="00B85C0B">
        <w:rPr>
          <w:rFonts w:ascii="Times New Roman" w:hAnsi="Times New Roman" w:cs="Times New Roman"/>
          <w:sz w:val="20"/>
          <w:szCs w:val="20"/>
        </w:rPr>
        <w:t>может быть,</w:t>
      </w:r>
      <w:r w:rsidR="00B85C0B" w:rsidRPr="00B85C0B">
        <w:rPr>
          <w:rFonts w:ascii="Times New Roman" w:hAnsi="Times New Roman" w:cs="Times New Roman"/>
          <w:sz w:val="20"/>
          <w:szCs w:val="20"/>
        </w:rPr>
        <w:t xml:space="preserve"> как позитивная (успешная), так и негативная (дест</w:t>
      </w:r>
      <w:r>
        <w:rPr>
          <w:rFonts w:ascii="Times New Roman" w:hAnsi="Times New Roman" w:cs="Times New Roman"/>
          <w:sz w:val="20"/>
          <w:szCs w:val="20"/>
        </w:rPr>
        <w:t xml:space="preserve">руктивная, разрушительная как </w:t>
      </w:r>
      <w:r w:rsidR="00B85C0B" w:rsidRPr="00B85C0B">
        <w:rPr>
          <w:rFonts w:ascii="Times New Roman" w:hAnsi="Times New Roman" w:cs="Times New Roman"/>
          <w:sz w:val="20"/>
          <w:szCs w:val="20"/>
        </w:rPr>
        <w:t xml:space="preserve">по отношению к человеку, так и по отношению к его социальному окружению). К сожалению, мы не можем отрицать того факта, что о проявлениях </w:t>
      </w:r>
      <w:r w:rsidRPr="00B85C0B">
        <w:rPr>
          <w:rFonts w:ascii="Times New Roman" w:hAnsi="Times New Roman" w:cs="Times New Roman"/>
          <w:sz w:val="20"/>
          <w:szCs w:val="20"/>
        </w:rPr>
        <w:t>деструктивной социализации</w:t>
      </w:r>
      <w:r w:rsidR="00B85C0B" w:rsidRPr="00B85C0B">
        <w:rPr>
          <w:rFonts w:ascii="Times New Roman" w:hAnsi="Times New Roman" w:cs="Times New Roman"/>
          <w:sz w:val="20"/>
          <w:szCs w:val="20"/>
        </w:rPr>
        <w:t xml:space="preserve"> обучающейся </w:t>
      </w:r>
      <w:r w:rsidRPr="00B85C0B">
        <w:rPr>
          <w:rFonts w:ascii="Times New Roman" w:hAnsi="Times New Roman" w:cs="Times New Roman"/>
          <w:sz w:val="20"/>
          <w:szCs w:val="20"/>
        </w:rPr>
        <w:t>молодежи мы</w:t>
      </w:r>
      <w:r w:rsidR="00B85C0B" w:rsidRPr="00B85C0B">
        <w:rPr>
          <w:rFonts w:ascii="Times New Roman" w:hAnsi="Times New Roman" w:cs="Times New Roman"/>
          <w:sz w:val="20"/>
          <w:szCs w:val="20"/>
        </w:rPr>
        <w:t xml:space="preserve"> узнаем все чаще. Приведу только один пример, в Интернете активно обсуждается деятельность молодежной группы «Синие киты», </w:t>
      </w:r>
      <w:r w:rsidRPr="00B85C0B">
        <w:rPr>
          <w:rFonts w:ascii="Times New Roman" w:hAnsi="Times New Roman" w:cs="Times New Roman"/>
          <w:sz w:val="20"/>
          <w:szCs w:val="20"/>
        </w:rPr>
        <w:t>которая технологично</w:t>
      </w:r>
      <w:r w:rsidR="00B85C0B" w:rsidRPr="00B85C0B">
        <w:rPr>
          <w:rFonts w:ascii="Times New Roman" w:hAnsi="Times New Roman" w:cs="Times New Roman"/>
          <w:sz w:val="20"/>
          <w:szCs w:val="20"/>
        </w:rPr>
        <w:t xml:space="preserve"> используя психологические методы влияния на подростков и эксплуатируя игру как </w:t>
      </w:r>
      <w:r w:rsidR="00B85C0B" w:rsidRPr="00B85C0B">
        <w:rPr>
          <w:rFonts w:ascii="Times New Roman" w:hAnsi="Times New Roman" w:cs="Times New Roman"/>
          <w:sz w:val="20"/>
          <w:szCs w:val="20"/>
        </w:rPr>
        <w:lastRenderedPageBreak/>
        <w:t>интерактивную форму взаимодействия сверстников, подводит их к совершению суицида и индивидуально, и в составе целых групп. Это особая новая форма приступного поведения – дистанционно склонить подростков к самоубийству. И случаи гибели наших подростков, активно присутствующих на портале «Синих ки</w:t>
      </w:r>
      <w:r>
        <w:rPr>
          <w:rFonts w:ascii="Times New Roman" w:hAnsi="Times New Roman" w:cs="Times New Roman"/>
          <w:sz w:val="20"/>
          <w:szCs w:val="20"/>
        </w:rPr>
        <w:t xml:space="preserve">тов» уже есть во многих регионах </w:t>
      </w:r>
      <w:r w:rsidRPr="00B85C0B">
        <w:rPr>
          <w:rFonts w:ascii="Times New Roman" w:hAnsi="Times New Roman" w:cs="Times New Roman"/>
          <w:sz w:val="20"/>
          <w:szCs w:val="20"/>
        </w:rPr>
        <w:t>РФ</w:t>
      </w:r>
      <w:r w:rsidR="00B85C0B" w:rsidRPr="00B85C0B">
        <w:rPr>
          <w:rFonts w:ascii="Times New Roman" w:hAnsi="Times New Roman" w:cs="Times New Roman"/>
          <w:sz w:val="20"/>
          <w:szCs w:val="20"/>
        </w:rPr>
        <w:t xml:space="preserve"> </w:t>
      </w:r>
      <w:r w:rsidRPr="00B85C0B">
        <w:rPr>
          <w:rFonts w:ascii="Times New Roman" w:hAnsi="Times New Roman" w:cs="Times New Roman"/>
          <w:sz w:val="20"/>
          <w:szCs w:val="20"/>
        </w:rPr>
        <w:t>и стран</w:t>
      </w:r>
      <w:r>
        <w:rPr>
          <w:rFonts w:ascii="Times New Roman" w:hAnsi="Times New Roman" w:cs="Times New Roman"/>
          <w:sz w:val="20"/>
          <w:szCs w:val="20"/>
        </w:rPr>
        <w:t>ах</w:t>
      </w:r>
      <w:r w:rsidR="00B85C0B" w:rsidRPr="00B85C0B">
        <w:rPr>
          <w:rFonts w:ascii="Times New Roman" w:hAnsi="Times New Roman" w:cs="Times New Roman"/>
          <w:sz w:val="20"/>
          <w:szCs w:val="20"/>
        </w:rPr>
        <w:t xml:space="preserve"> ближнего зарубежья. О деятельности «Синих китов» идут горячие споры в социальных сетях, но эффективно противостоять этой группе, работая с той же подростковой </w:t>
      </w:r>
      <w:r w:rsidRPr="00B85C0B">
        <w:rPr>
          <w:rFonts w:ascii="Times New Roman" w:hAnsi="Times New Roman" w:cs="Times New Roman"/>
          <w:sz w:val="20"/>
          <w:szCs w:val="20"/>
        </w:rPr>
        <w:t>аудиторией, удалось</w:t>
      </w:r>
      <w:r w:rsidR="00B85C0B" w:rsidRPr="00B85C0B">
        <w:rPr>
          <w:rFonts w:ascii="Times New Roman" w:hAnsi="Times New Roman" w:cs="Times New Roman"/>
          <w:sz w:val="20"/>
          <w:szCs w:val="20"/>
        </w:rPr>
        <w:t xml:space="preserve"> на </w:t>
      </w:r>
      <w:r w:rsidRPr="00B85C0B">
        <w:rPr>
          <w:rFonts w:ascii="Times New Roman" w:hAnsi="Times New Roman" w:cs="Times New Roman"/>
          <w:sz w:val="20"/>
          <w:szCs w:val="20"/>
        </w:rPr>
        <w:t>сегодняшний день</w:t>
      </w:r>
      <w:r w:rsidR="00B85C0B" w:rsidRPr="00B85C0B">
        <w:rPr>
          <w:rFonts w:ascii="Times New Roman" w:hAnsi="Times New Roman" w:cs="Times New Roman"/>
          <w:sz w:val="20"/>
          <w:szCs w:val="20"/>
        </w:rPr>
        <w:t xml:space="preserve"> только   двум </w:t>
      </w:r>
      <w:r w:rsidRPr="00B85C0B">
        <w:rPr>
          <w:rFonts w:ascii="Times New Roman" w:hAnsi="Times New Roman" w:cs="Times New Roman"/>
          <w:sz w:val="20"/>
          <w:szCs w:val="20"/>
        </w:rPr>
        <w:t>студентам ПГУ</w:t>
      </w:r>
      <w:r w:rsidR="00B85C0B" w:rsidRPr="00B85C0B">
        <w:rPr>
          <w:rFonts w:ascii="Times New Roman" w:hAnsi="Times New Roman" w:cs="Times New Roman"/>
          <w:sz w:val="20"/>
          <w:szCs w:val="20"/>
        </w:rPr>
        <w:t xml:space="preserve"> им.</w:t>
      </w:r>
      <w:r w:rsidR="00B85C0B">
        <w:rPr>
          <w:rFonts w:ascii="Times New Roman" w:hAnsi="Times New Roman" w:cs="Times New Roman"/>
          <w:sz w:val="20"/>
          <w:szCs w:val="20"/>
        </w:rPr>
        <w:t xml:space="preserve"> </w:t>
      </w:r>
      <w:r w:rsidR="00B85C0B" w:rsidRPr="00B85C0B">
        <w:rPr>
          <w:rFonts w:ascii="Times New Roman" w:hAnsi="Times New Roman" w:cs="Times New Roman"/>
          <w:sz w:val="20"/>
          <w:szCs w:val="20"/>
        </w:rPr>
        <w:t>Т.Г.</w:t>
      </w:r>
      <w:r w:rsidR="00B85C0B">
        <w:rPr>
          <w:rFonts w:ascii="Times New Roman" w:hAnsi="Times New Roman" w:cs="Times New Roman"/>
          <w:sz w:val="20"/>
          <w:szCs w:val="20"/>
        </w:rPr>
        <w:t xml:space="preserve"> </w:t>
      </w:r>
      <w:r w:rsidR="00B85C0B" w:rsidRPr="00B85C0B">
        <w:rPr>
          <w:rFonts w:ascii="Times New Roman" w:hAnsi="Times New Roman" w:cs="Times New Roman"/>
          <w:sz w:val="20"/>
          <w:szCs w:val="20"/>
        </w:rPr>
        <w:t xml:space="preserve">Шевченко. Они </w:t>
      </w:r>
      <w:r w:rsidRPr="00B85C0B">
        <w:rPr>
          <w:rFonts w:ascii="Times New Roman" w:hAnsi="Times New Roman" w:cs="Times New Roman"/>
          <w:sz w:val="20"/>
          <w:szCs w:val="20"/>
        </w:rPr>
        <w:t>назвали свою</w:t>
      </w:r>
      <w:r w:rsidR="00B85C0B" w:rsidRPr="00B85C0B">
        <w:rPr>
          <w:rFonts w:ascii="Times New Roman" w:hAnsi="Times New Roman" w:cs="Times New Roman"/>
          <w:sz w:val="20"/>
          <w:szCs w:val="20"/>
        </w:rPr>
        <w:t xml:space="preserve"> группу «Белый медведь», </w:t>
      </w:r>
      <w:r w:rsidRPr="00B85C0B">
        <w:rPr>
          <w:rFonts w:ascii="Times New Roman" w:hAnsi="Times New Roman" w:cs="Times New Roman"/>
          <w:sz w:val="20"/>
          <w:szCs w:val="20"/>
        </w:rPr>
        <w:t>которая используя также</w:t>
      </w:r>
      <w:r w:rsidR="00B85C0B" w:rsidRPr="00B85C0B">
        <w:rPr>
          <w:rFonts w:ascii="Times New Roman" w:hAnsi="Times New Roman" w:cs="Times New Roman"/>
          <w:sz w:val="20"/>
          <w:szCs w:val="20"/>
        </w:rPr>
        <w:t xml:space="preserve"> </w:t>
      </w:r>
      <w:r w:rsidRPr="00B85C0B">
        <w:rPr>
          <w:rFonts w:ascii="Times New Roman" w:hAnsi="Times New Roman" w:cs="Times New Roman"/>
          <w:sz w:val="20"/>
          <w:szCs w:val="20"/>
        </w:rPr>
        <w:t>игровые технологии</w:t>
      </w:r>
      <w:r w:rsidR="00B85C0B" w:rsidRPr="00B85C0B">
        <w:rPr>
          <w:rFonts w:ascii="Times New Roman" w:hAnsi="Times New Roman" w:cs="Times New Roman"/>
          <w:sz w:val="20"/>
          <w:szCs w:val="20"/>
        </w:rPr>
        <w:t xml:space="preserve"> и дистанционный формат общения, но с ориентацией на конструктивное общение, на решение проблем подростков в семье, на мотивацию подростков заниматься </w:t>
      </w:r>
      <w:r w:rsidRPr="00B85C0B">
        <w:rPr>
          <w:rFonts w:ascii="Times New Roman" w:hAnsi="Times New Roman" w:cs="Times New Roman"/>
          <w:sz w:val="20"/>
          <w:szCs w:val="20"/>
        </w:rPr>
        <w:t>спортом, спасли</w:t>
      </w:r>
      <w:r w:rsidR="00B85C0B" w:rsidRPr="00B85C0B">
        <w:rPr>
          <w:rFonts w:ascii="Times New Roman" w:hAnsi="Times New Roman" w:cs="Times New Roman"/>
          <w:sz w:val="20"/>
          <w:szCs w:val="20"/>
        </w:rPr>
        <w:t xml:space="preserve"> от суицидальных попыток только в феврале этого года почти 50 человек. Сами организаторы игры - </w:t>
      </w:r>
      <w:r w:rsidRPr="00B85C0B">
        <w:rPr>
          <w:rFonts w:ascii="Times New Roman" w:hAnsi="Times New Roman" w:cs="Times New Roman"/>
          <w:sz w:val="20"/>
          <w:szCs w:val="20"/>
        </w:rPr>
        <w:t>антикит</w:t>
      </w:r>
      <w:r w:rsidR="00B85C0B" w:rsidRPr="00B85C0B">
        <w:rPr>
          <w:rFonts w:ascii="Times New Roman" w:hAnsi="Times New Roman" w:cs="Times New Roman"/>
          <w:sz w:val="20"/>
          <w:szCs w:val="20"/>
        </w:rPr>
        <w:t xml:space="preserve"> «Белый медведь» отмечают высокую степень отчужденности подростков, их беспомощность в р</w:t>
      </w:r>
      <w:r>
        <w:rPr>
          <w:rFonts w:ascii="Times New Roman" w:hAnsi="Times New Roman" w:cs="Times New Roman"/>
          <w:sz w:val="20"/>
          <w:szCs w:val="20"/>
        </w:rPr>
        <w:t xml:space="preserve">ешении </w:t>
      </w:r>
      <w:r w:rsidR="00B85C0B" w:rsidRPr="00B85C0B">
        <w:rPr>
          <w:rFonts w:ascii="Times New Roman" w:hAnsi="Times New Roman" w:cs="Times New Roman"/>
          <w:sz w:val="20"/>
          <w:szCs w:val="20"/>
        </w:rPr>
        <w:t xml:space="preserve">возникающих перед ними задач. Такое состояние </w:t>
      </w:r>
      <w:r w:rsidRPr="00B85C0B">
        <w:rPr>
          <w:rFonts w:ascii="Times New Roman" w:hAnsi="Times New Roman" w:cs="Times New Roman"/>
          <w:sz w:val="20"/>
          <w:szCs w:val="20"/>
        </w:rPr>
        <w:t>можно в</w:t>
      </w:r>
      <w:r w:rsidR="00B85C0B" w:rsidRPr="00B85C0B">
        <w:rPr>
          <w:rFonts w:ascii="Times New Roman" w:hAnsi="Times New Roman" w:cs="Times New Roman"/>
          <w:sz w:val="20"/>
          <w:szCs w:val="20"/>
        </w:rPr>
        <w:t xml:space="preserve"> определенной степени охарактеризовать как психосоциальный кризис. Вывод напрашивается сам собой, чтобы обеспечивать условия успешной социализации молодых людей, необходимо знать психолого-возрастные особенности этой группы. В российской и зарубежной научной литературе (психологической, педагогическо</w:t>
      </w:r>
      <w:r w:rsidR="006F33E9">
        <w:rPr>
          <w:rFonts w:ascii="Times New Roman" w:hAnsi="Times New Roman" w:cs="Times New Roman"/>
          <w:sz w:val="20"/>
          <w:szCs w:val="20"/>
        </w:rPr>
        <w:t xml:space="preserve">й, социально-философской и др.) </w:t>
      </w:r>
      <w:r w:rsidR="00B85C0B" w:rsidRPr="00B85C0B">
        <w:rPr>
          <w:rFonts w:ascii="Times New Roman" w:hAnsi="Times New Roman" w:cs="Times New Roman"/>
          <w:sz w:val="20"/>
          <w:szCs w:val="20"/>
        </w:rPr>
        <w:t>существует большое количество подходов, теорий к рассмотрению изменчивости психологических особенностей личности в различные периоды ее жизни и внешних условий, влияющих на эти изменения. Многие из этих подходов являются развитием ставшей уже классической эпигенетической теории Э.</w:t>
      </w:r>
      <w:r w:rsidR="00B85C0B">
        <w:rPr>
          <w:rFonts w:ascii="Times New Roman" w:hAnsi="Times New Roman" w:cs="Times New Roman"/>
          <w:sz w:val="20"/>
          <w:szCs w:val="20"/>
        </w:rPr>
        <w:t xml:space="preserve"> </w:t>
      </w:r>
      <w:r w:rsidR="00B85C0B" w:rsidRPr="00B85C0B">
        <w:rPr>
          <w:rFonts w:ascii="Times New Roman" w:hAnsi="Times New Roman" w:cs="Times New Roman"/>
          <w:sz w:val="20"/>
          <w:szCs w:val="20"/>
        </w:rPr>
        <w:t>Эриксона, на возникновение которой, в свое время, существенную роль оказала немецкая научная школа психоанализа З.</w:t>
      </w:r>
      <w:r w:rsidR="00B85C0B">
        <w:rPr>
          <w:rFonts w:ascii="Times New Roman" w:hAnsi="Times New Roman" w:cs="Times New Roman"/>
          <w:sz w:val="20"/>
          <w:szCs w:val="20"/>
        </w:rPr>
        <w:t xml:space="preserve"> </w:t>
      </w:r>
      <w:r w:rsidR="00B85C0B" w:rsidRPr="00B85C0B">
        <w:rPr>
          <w:rFonts w:ascii="Times New Roman" w:hAnsi="Times New Roman" w:cs="Times New Roman"/>
          <w:sz w:val="20"/>
          <w:szCs w:val="20"/>
        </w:rPr>
        <w:t xml:space="preserve">Фрейда и его последователей. </w:t>
      </w:r>
    </w:p>
    <w:p w:rsidR="00B85C0B" w:rsidRPr="00B85C0B" w:rsidRDefault="00B85C0B" w:rsidP="00B85C0B">
      <w:pPr>
        <w:spacing w:after="0" w:line="216" w:lineRule="auto"/>
        <w:ind w:firstLine="567"/>
        <w:jc w:val="both"/>
        <w:rPr>
          <w:rFonts w:ascii="Times New Roman" w:hAnsi="Times New Roman" w:cs="Times New Roman"/>
          <w:sz w:val="20"/>
          <w:szCs w:val="20"/>
        </w:rPr>
      </w:pPr>
      <w:r w:rsidRPr="00B85C0B">
        <w:rPr>
          <w:rFonts w:ascii="Times New Roman" w:hAnsi="Times New Roman" w:cs="Times New Roman"/>
          <w:sz w:val="20"/>
          <w:szCs w:val="20"/>
        </w:rPr>
        <w:t xml:space="preserve"> В своей эпигенетической теории Э.</w:t>
      </w:r>
      <w:r>
        <w:rPr>
          <w:rFonts w:ascii="Times New Roman" w:hAnsi="Times New Roman" w:cs="Times New Roman"/>
          <w:sz w:val="20"/>
          <w:szCs w:val="20"/>
        </w:rPr>
        <w:t xml:space="preserve"> </w:t>
      </w:r>
      <w:r w:rsidRPr="00B85C0B">
        <w:rPr>
          <w:rFonts w:ascii="Times New Roman" w:hAnsi="Times New Roman" w:cs="Times New Roman"/>
          <w:sz w:val="20"/>
          <w:szCs w:val="20"/>
        </w:rPr>
        <w:t xml:space="preserve">Эриксон утверждает, что человек в </w:t>
      </w:r>
      <w:r w:rsidR="006F33E9" w:rsidRPr="00B85C0B">
        <w:rPr>
          <w:rFonts w:ascii="Times New Roman" w:hAnsi="Times New Roman" w:cs="Times New Roman"/>
          <w:sz w:val="20"/>
          <w:szCs w:val="20"/>
        </w:rPr>
        <w:t>своей жизни</w:t>
      </w:r>
      <w:r w:rsidRPr="00B85C0B">
        <w:rPr>
          <w:rFonts w:ascii="Times New Roman" w:hAnsi="Times New Roman" w:cs="Times New Roman"/>
          <w:sz w:val="20"/>
          <w:szCs w:val="20"/>
        </w:rPr>
        <w:t xml:space="preserve"> переживает ряд психосоциальных кризисов, содержание и способы </w:t>
      </w:r>
      <w:r w:rsidR="006F33E9" w:rsidRPr="00B85C0B">
        <w:rPr>
          <w:rFonts w:ascii="Times New Roman" w:hAnsi="Times New Roman" w:cs="Times New Roman"/>
          <w:sz w:val="20"/>
          <w:szCs w:val="20"/>
        </w:rPr>
        <w:t>преодоления которых, по мнению</w:t>
      </w:r>
      <w:r w:rsidR="006F33E9">
        <w:rPr>
          <w:rFonts w:ascii="Times New Roman" w:hAnsi="Times New Roman" w:cs="Times New Roman"/>
          <w:sz w:val="20"/>
          <w:szCs w:val="20"/>
        </w:rPr>
        <w:t xml:space="preserve"> </w:t>
      </w:r>
      <w:r w:rsidRPr="00B85C0B">
        <w:rPr>
          <w:rFonts w:ascii="Times New Roman" w:hAnsi="Times New Roman" w:cs="Times New Roman"/>
          <w:sz w:val="20"/>
          <w:szCs w:val="20"/>
        </w:rPr>
        <w:t>автора книги «Иде</w:t>
      </w:r>
      <w:r w:rsidR="006F33E9">
        <w:rPr>
          <w:rFonts w:ascii="Times New Roman" w:hAnsi="Times New Roman" w:cs="Times New Roman"/>
          <w:sz w:val="20"/>
          <w:szCs w:val="20"/>
        </w:rPr>
        <w:t>нтичность: личность и общество»,</w:t>
      </w:r>
      <w:r w:rsidRPr="00B85C0B">
        <w:rPr>
          <w:rFonts w:ascii="Times New Roman" w:hAnsi="Times New Roman" w:cs="Times New Roman"/>
          <w:sz w:val="20"/>
          <w:szCs w:val="20"/>
        </w:rPr>
        <w:t xml:space="preserve"> определяют 8 стадий развития личности.  На каждой из этих стадий человек стоит перед выбором двух альтернативных способов решения ситуативных и возрастных задач. Сделанный выбор определяет жизненную </w:t>
      </w:r>
      <w:r w:rsidR="006F33E9" w:rsidRPr="00B85C0B">
        <w:rPr>
          <w:rFonts w:ascii="Times New Roman" w:hAnsi="Times New Roman" w:cs="Times New Roman"/>
          <w:sz w:val="20"/>
          <w:szCs w:val="20"/>
        </w:rPr>
        <w:t>перспективу человека</w:t>
      </w:r>
      <w:r w:rsidRPr="00B85C0B">
        <w:rPr>
          <w:rFonts w:ascii="Times New Roman" w:hAnsi="Times New Roman" w:cs="Times New Roman"/>
          <w:sz w:val="20"/>
          <w:szCs w:val="20"/>
        </w:rPr>
        <w:t xml:space="preserve"> в ракурсе ее успешности или неуспешности. Анализируя процесс социализации выпускников </w:t>
      </w:r>
      <w:r w:rsidR="006F33E9" w:rsidRPr="00B85C0B">
        <w:rPr>
          <w:rFonts w:ascii="Times New Roman" w:hAnsi="Times New Roman" w:cs="Times New Roman"/>
          <w:sz w:val="20"/>
          <w:szCs w:val="20"/>
        </w:rPr>
        <w:t>школы, мы ориентируемся</w:t>
      </w:r>
      <w:r w:rsidRPr="00B85C0B">
        <w:rPr>
          <w:rFonts w:ascii="Times New Roman" w:hAnsi="Times New Roman" w:cs="Times New Roman"/>
          <w:sz w:val="20"/>
          <w:szCs w:val="20"/>
        </w:rPr>
        <w:t xml:space="preserve"> на возрастной параметр от 16 до 18 лет, это в основном обучающиеся старших классов ОО </w:t>
      </w:r>
      <w:r w:rsidR="006F33E9" w:rsidRPr="00B85C0B">
        <w:rPr>
          <w:rFonts w:ascii="Times New Roman" w:hAnsi="Times New Roman" w:cs="Times New Roman"/>
          <w:sz w:val="20"/>
          <w:szCs w:val="20"/>
        </w:rPr>
        <w:t>и СПО</w:t>
      </w:r>
      <w:r w:rsidRPr="00B85C0B">
        <w:rPr>
          <w:rFonts w:ascii="Times New Roman" w:hAnsi="Times New Roman" w:cs="Times New Roman"/>
          <w:sz w:val="20"/>
          <w:szCs w:val="20"/>
        </w:rPr>
        <w:t>.  В контексте исследований идентичности личности Э.</w:t>
      </w:r>
      <w:r>
        <w:rPr>
          <w:rFonts w:ascii="Times New Roman" w:hAnsi="Times New Roman" w:cs="Times New Roman"/>
          <w:sz w:val="20"/>
          <w:szCs w:val="20"/>
        </w:rPr>
        <w:t xml:space="preserve"> </w:t>
      </w:r>
      <w:r w:rsidRPr="00B85C0B">
        <w:rPr>
          <w:rFonts w:ascii="Times New Roman" w:hAnsi="Times New Roman" w:cs="Times New Roman"/>
          <w:sz w:val="20"/>
          <w:szCs w:val="20"/>
        </w:rPr>
        <w:t xml:space="preserve">Эриксоном – интересующая нас группа подростков находится на пятой стадии развития личности (11 – 20 лет), которая считается ключевой в процессе формирования идентичности как принятия </w:t>
      </w:r>
      <w:r w:rsidR="006F33E9" w:rsidRPr="00B85C0B">
        <w:rPr>
          <w:rFonts w:ascii="Times New Roman" w:hAnsi="Times New Roman" w:cs="Times New Roman"/>
          <w:sz w:val="20"/>
          <w:szCs w:val="20"/>
        </w:rPr>
        <w:t>человеком, образа</w:t>
      </w:r>
      <w:r w:rsidRPr="00B85C0B">
        <w:rPr>
          <w:rFonts w:ascii="Times New Roman" w:hAnsi="Times New Roman" w:cs="Times New Roman"/>
          <w:sz w:val="20"/>
          <w:szCs w:val="20"/>
        </w:rPr>
        <w:t xml:space="preserve"> самого себя, как владения собственным «Я» в </w:t>
      </w:r>
      <w:r w:rsidR="006F33E9" w:rsidRPr="00B85C0B">
        <w:rPr>
          <w:rFonts w:ascii="Times New Roman" w:hAnsi="Times New Roman" w:cs="Times New Roman"/>
          <w:sz w:val="20"/>
          <w:szCs w:val="20"/>
        </w:rPr>
        <w:t>любых постоянно</w:t>
      </w:r>
      <w:r w:rsidRPr="00B85C0B">
        <w:rPr>
          <w:rFonts w:ascii="Times New Roman" w:hAnsi="Times New Roman" w:cs="Times New Roman"/>
          <w:sz w:val="20"/>
          <w:szCs w:val="20"/>
        </w:rPr>
        <w:t xml:space="preserve"> </w:t>
      </w:r>
      <w:r w:rsidR="006F33E9" w:rsidRPr="00B85C0B">
        <w:rPr>
          <w:rFonts w:ascii="Times New Roman" w:hAnsi="Times New Roman" w:cs="Times New Roman"/>
          <w:sz w:val="20"/>
          <w:szCs w:val="20"/>
        </w:rPr>
        <w:t>изменяющихся ситуациях</w:t>
      </w:r>
      <w:r w:rsidRPr="00B85C0B">
        <w:rPr>
          <w:rFonts w:ascii="Times New Roman" w:hAnsi="Times New Roman" w:cs="Times New Roman"/>
          <w:sz w:val="20"/>
          <w:szCs w:val="20"/>
        </w:rPr>
        <w:t xml:space="preserve">. Проявляется </w:t>
      </w:r>
      <w:r w:rsidR="006F33E9" w:rsidRPr="00B85C0B">
        <w:rPr>
          <w:rFonts w:ascii="Times New Roman" w:hAnsi="Times New Roman" w:cs="Times New Roman"/>
          <w:sz w:val="20"/>
          <w:szCs w:val="20"/>
        </w:rPr>
        <w:t>идентичность личности</w:t>
      </w:r>
      <w:r w:rsidRPr="00B85C0B">
        <w:rPr>
          <w:rFonts w:ascii="Times New Roman" w:hAnsi="Times New Roman" w:cs="Times New Roman"/>
          <w:sz w:val="20"/>
          <w:szCs w:val="20"/>
        </w:rPr>
        <w:t xml:space="preserve">, прежде </w:t>
      </w:r>
      <w:r w:rsidR="006F33E9" w:rsidRPr="00B85C0B">
        <w:rPr>
          <w:rFonts w:ascii="Times New Roman" w:hAnsi="Times New Roman" w:cs="Times New Roman"/>
          <w:sz w:val="20"/>
          <w:szCs w:val="20"/>
        </w:rPr>
        <w:t>всего, в</w:t>
      </w:r>
      <w:r w:rsidRPr="00B85C0B">
        <w:rPr>
          <w:rFonts w:ascii="Times New Roman" w:hAnsi="Times New Roman" w:cs="Times New Roman"/>
          <w:sz w:val="20"/>
          <w:szCs w:val="20"/>
        </w:rPr>
        <w:t xml:space="preserve"> способности с учето</w:t>
      </w:r>
      <w:r w:rsidR="006F33E9">
        <w:rPr>
          <w:rFonts w:ascii="Times New Roman" w:hAnsi="Times New Roman" w:cs="Times New Roman"/>
          <w:sz w:val="20"/>
          <w:szCs w:val="20"/>
        </w:rPr>
        <w:t xml:space="preserve">м складывающихся обстоятельств </w:t>
      </w:r>
      <w:r w:rsidRPr="00B85C0B">
        <w:rPr>
          <w:rFonts w:ascii="Times New Roman" w:hAnsi="Times New Roman" w:cs="Times New Roman"/>
          <w:sz w:val="20"/>
          <w:szCs w:val="20"/>
        </w:rPr>
        <w:t>принимать решения и нести за них персональную ответственность.</w:t>
      </w:r>
    </w:p>
    <w:p w:rsidR="00B85C0B" w:rsidRPr="00B85C0B" w:rsidRDefault="00B85C0B" w:rsidP="00B85C0B">
      <w:pPr>
        <w:spacing w:after="0" w:line="216" w:lineRule="auto"/>
        <w:ind w:firstLine="567"/>
        <w:jc w:val="both"/>
        <w:rPr>
          <w:rFonts w:ascii="Times New Roman" w:hAnsi="Times New Roman" w:cs="Times New Roman"/>
          <w:sz w:val="20"/>
          <w:szCs w:val="20"/>
        </w:rPr>
      </w:pPr>
      <w:r w:rsidRPr="00B85C0B">
        <w:rPr>
          <w:rFonts w:ascii="Times New Roman" w:hAnsi="Times New Roman" w:cs="Times New Roman"/>
          <w:sz w:val="20"/>
          <w:szCs w:val="20"/>
        </w:rPr>
        <w:t>Для нашей во</w:t>
      </w:r>
      <w:r>
        <w:rPr>
          <w:rFonts w:ascii="Times New Roman" w:hAnsi="Times New Roman" w:cs="Times New Roman"/>
          <w:sz w:val="20"/>
          <w:szCs w:val="20"/>
        </w:rPr>
        <w:t xml:space="preserve">зрастной </w:t>
      </w:r>
      <w:r w:rsidR="006F33E9">
        <w:rPr>
          <w:rFonts w:ascii="Times New Roman" w:hAnsi="Times New Roman" w:cs="Times New Roman"/>
          <w:sz w:val="20"/>
          <w:szCs w:val="20"/>
        </w:rPr>
        <w:t>группы обучающихся</w:t>
      </w:r>
      <w:r>
        <w:rPr>
          <w:rFonts w:ascii="Times New Roman" w:hAnsi="Times New Roman" w:cs="Times New Roman"/>
          <w:sz w:val="20"/>
          <w:szCs w:val="20"/>
        </w:rPr>
        <w:t xml:space="preserve"> </w:t>
      </w:r>
      <w:r w:rsidRPr="00B85C0B">
        <w:rPr>
          <w:rFonts w:ascii="Times New Roman" w:hAnsi="Times New Roman" w:cs="Times New Roman"/>
          <w:sz w:val="20"/>
          <w:szCs w:val="20"/>
        </w:rPr>
        <w:t xml:space="preserve">этот период чрезвычайно важен и одновременно крайне сложен. Идентификация подростком самого себя в этот жизненный отрезок времени происходит в </w:t>
      </w:r>
      <w:r w:rsidR="006F33E9" w:rsidRPr="00B85C0B">
        <w:rPr>
          <w:rFonts w:ascii="Times New Roman" w:hAnsi="Times New Roman" w:cs="Times New Roman"/>
          <w:sz w:val="20"/>
          <w:szCs w:val="20"/>
        </w:rPr>
        <w:t>постоянных мучительных</w:t>
      </w:r>
      <w:r w:rsidRPr="00B85C0B">
        <w:rPr>
          <w:rFonts w:ascii="Times New Roman" w:hAnsi="Times New Roman" w:cs="Times New Roman"/>
          <w:sz w:val="20"/>
          <w:szCs w:val="20"/>
        </w:rPr>
        <w:t xml:space="preserve"> сомнениях относительно себя, относительно отношений к нему других людей (сверстников, учителей, родителей и т.д.). Каким быть? В какие социальные группы входить? Какой способ самопрезентации и самореализации в кругу сверстников выбрать? Какие социальные роли для меня наиболее привлекательны? Перечень вопросов можно было бы продолжить, </w:t>
      </w:r>
      <w:r w:rsidR="006F33E9" w:rsidRPr="00B85C0B">
        <w:rPr>
          <w:rFonts w:ascii="Times New Roman" w:hAnsi="Times New Roman" w:cs="Times New Roman"/>
          <w:sz w:val="20"/>
          <w:szCs w:val="20"/>
        </w:rPr>
        <w:t>однако все</w:t>
      </w:r>
      <w:r w:rsidRPr="00B85C0B">
        <w:rPr>
          <w:rFonts w:ascii="Times New Roman" w:hAnsi="Times New Roman" w:cs="Times New Roman"/>
          <w:sz w:val="20"/>
          <w:szCs w:val="20"/>
        </w:rPr>
        <w:t xml:space="preserve"> ответы на перечисленные вопросы и аналогичные им </w:t>
      </w:r>
      <w:r w:rsidR="006F33E9">
        <w:rPr>
          <w:rFonts w:ascii="Times New Roman" w:hAnsi="Times New Roman" w:cs="Times New Roman"/>
          <w:sz w:val="20"/>
          <w:szCs w:val="20"/>
        </w:rPr>
        <w:t xml:space="preserve">другие </w:t>
      </w:r>
      <w:r w:rsidR="006F33E9" w:rsidRPr="00B85C0B">
        <w:rPr>
          <w:rFonts w:ascii="Times New Roman" w:hAnsi="Times New Roman" w:cs="Times New Roman"/>
          <w:sz w:val="20"/>
          <w:szCs w:val="20"/>
        </w:rPr>
        <w:t>лежат</w:t>
      </w:r>
      <w:r w:rsidRPr="00B85C0B">
        <w:rPr>
          <w:rFonts w:ascii="Times New Roman" w:hAnsi="Times New Roman" w:cs="Times New Roman"/>
          <w:sz w:val="20"/>
          <w:szCs w:val="20"/>
        </w:rPr>
        <w:t xml:space="preserve"> в системе координат положительной или отрицательной идентификации.  Другими словами, подросток выбирает твердо </w:t>
      </w:r>
      <w:r w:rsidRPr="00B85C0B">
        <w:rPr>
          <w:rFonts w:ascii="Times New Roman" w:hAnsi="Times New Roman" w:cs="Times New Roman"/>
          <w:sz w:val="20"/>
          <w:szCs w:val="20"/>
        </w:rPr>
        <w:lastRenderedPageBreak/>
        <w:t xml:space="preserve">усвоенный и принимаемый образ себя во всем богатстве своих отношений к миру, к другим людям, </w:t>
      </w:r>
      <w:r w:rsidR="006F33E9" w:rsidRPr="00B85C0B">
        <w:rPr>
          <w:rFonts w:ascii="Times New Roman" w:hAnsi="Times New Roman" w:cs="Times New Roman"/>
          <w:sz w:val="20"/>
          <w:szCs w:val="20"/>
        </w:rPr>
        <w:t>к своей</w:t>
      </w:r>
      <w:r w:rsidRPr="00B85C0B">
        <w:rPr>
          <w:rFonts w:ascii="Times New Roman" w:hAnsi="Times New Roman" w:cs="Times New Roman"/>
          <w:sz w:val="20"/>
          <w:szCs w:val="20"/>
        </w:rPr>
        <w:t xml:space="preserve"> семье, к природе, к обществу и т.д. У него путаются социальные роли (ребенок-</w:t>
      </w:r>
      <w:r w:rsidR="006F33E9" w:rsidRPr="00B85C0B">
        <w:rPr>
          <w:rFonts w:ascii="Times New Roman" w:hAnsi="Times New Roman" w:cs="Times New Roman"/>
          <w:sz w:val="20"/>
          <w:szCs w:val="20"/>
        </w:rPr>
        <w:t>взрослый, исполнитель</w:t>
      </w:r>
      <w:r w:rsidRPr="00B85C0B">
        <w:rPr>
          <w:rFonts w:ascii="Times New Roman" w:hAnsi="Times New Roman" w:cs="Times New Roman"/>
          <w:sz w:val="20"/>
          <w:szCs w:val="20"/>
        </w:rPr>
        <w:t xml:space="preserve"> – инициатор, ведомый – лидер и т.д.) и все эти «колебания» происходят в конкретных социальных пространствах, в конкретных социальных группах (образовательные организации, семья, разл</w:t>
      </w:r>
      <w:r>
        <w:rPr>
          <w:rFonts w:ascii="Times New Roman" w:hAnsi="Times New Roman" w:cs="Times New Roman"/>
          <w:sz w:val="20"/>
          <w:szCs w:val="20"/>
        </w:rPr>
        <w:t xml:space="preserve">ичные молодежные объединения). </w:t>
      </w:r>
      <w:r w:rsidRPr="00B85C0B">
        <w:rPr>
          <w:rFonts w:ascii="Times New Roman" w:hAnsi="Times New Roman" w:cs="Times New Roman"/>
          <w:sz w:val="20"/>
          <w:szCs w:val="20"/>
        </w:rPr>
        <w:t xml:space="preserve">То есть процесс социализации </w:t>
      </w:r>
      <w:r w:rsidR="006F33E9" w:rsidRPr="00B85C0B">
        <w:rPr>
          <w:rFonts w:ascii="Times New Roman" w:hAnsi="Times New Roman" w:cs="Times New Roman"/>
          <w:sz w:val="20"/>
          <w:szCs w:val="20"/>
        </w:rPr>
        <w:t>подростков осуществляться</w:t>
      </w:r>
      <w:r w:rsidRPr="00B85C0B">
        <w:rPr>
          <w:rFonts w:ascii="Times New Roman" w:hAnsi="Times New Roman" w:cs="Times New Roman"/>
          <w:sz w:val="20"/>
          <w:szCs w:val="20"/>
        </w:rPr>
        <w:t xml:space="preserve"> </w:t>
      </w:r>
      <w:r w:rsidR="006F33E9" w:rsidRPr="00B85C0B">
        <w:rPr>
          <w:rFonts w:ascii="Times New Roman" w:hAnsi="Times New Roman" w:cs="Times New Roman"/>
          <w:sz w:val="20"/>
          <w:szCs w:val="20"/>
        </w:rPr>
        <w:t>или в</w:t>
      </w:r>
      <w:r w:rsidRPr="00B85C0B">
        <w:rPr>
          <w:rFonts w:ascii="Times New Roman" w:hAnsi="Times New Roman" w:cs="Times New Roman"/>
          <w:sz w:val="20"/>
          <w:szCs w:val="20"/>
        </w:rPr>
        <w:t xml:space="preserve"> благоприятных условиях, </w:t>
      </w:r>
      <w:r w:rsidR="006F33E9" w:rsidRPr="00B85C0B">
        <w:rPr>
          <w:rFonts w:ascii="Times New Roman" w:hAnsi="Times New Roman" w:cs="Times New Roman"/>
          <w:sz w:val="20"/>
          <w:szCs w:val="20"/>
        </w:rPr>
        <w:t>или в</w:t>
      </w:r>
      <w:r w:rsidRPr="00B85C0B">
        <w:rPr>
          <w:rFonts w:ascii="Times New Roman" w:hAnsi="Times New Roman" w:cs="Times New Roman"/>
          <w:sz w:val="20"/>
          <w:szCs w:val="20"/>
        </w:rPr>
        <w:t xml:space="preserve"> неблагоприятных.</w:t>
      </w:r>
    </w:p>
    <w:p w:rsidR="00B85C0B" w:rsidRPr="00B85C0B" w:rsidRDefault="006F33E9" w:rsidP="00B85C0B">
      <w:pPr>
        <w:spacing w:after="0" w:line="216" w:lineRule="auto"/>
        <w:ind w:firstLine="567"/>
        <w:jc w:val="both"/>
        <w:rPr>
          <w:rFonts w:ascii="Times New Roman" w:hAnsi="Times New Roman" w:cs="Times New Roman"/>
          <w:sz w:val="20"/>
          <w:szCs w:val="20"/>
        </w:rPr>
      </w:pPr>
      <w:r w:rsidRPr="00B85C0B">
        <w:rPr>
          <w:rFonts w:ascii="Times New Roman" w:hAnsi="Times New Roman" w:cs="Times New Roman"/>
          <w:sz w:val="20"/>
          <w:szCs w:val="20"/>
        </w:rPr>
        <w:t>К сожалению,</w:t>
      </w:r>
      <w:r w:rsidR="00B85C0B" w:rsidRPr="00B85C0B">
        <w:rPr>
          <w:rFonts w:ascii="Times New Roman" w:hAnsi="Times New Roman" w:cs="Times New Roman"/>
          <w:sz w:val="20"/>
          <w:szCs w:val="20"/>
        </w:rPr>
        <w:t xml:space="preserve"> или к счастью, образовательная организация в современных социо</w:t>
      </w:r>
      <w:r>
        <w:rPr>
          <w:rFonts w:ascii="Times New Roman" w:hAnsi="Times New Roman" w:cs="Times New Roman"/>
          <w:sz w:val="20"/>
          <w:szCs w:val="20"/>
        </w:rPr>
        <w:t>культурных условиях</w:t>
      </w:r>
      <w:r w:rsidR="00B85C0B" w:rsidRPr="00B85C0B">
        <w:rPr>
          <w:rFonts w:ascii="Times New Roman" w:hAnsi="Times New Roman" w:cs="Times New Roman"/>
          <w:sz w:val="20"/>
          <w:szCs w:val="20"/>
        </w:rPr>
        <w:t xml:space="preserve"> не может </w:t>
      </w:r>
      <w:r w:rsidRPr="00B85C0B">
        <w:rPr>
          <w:rFonts w:ascii="Times New Roman" w:hAnsi="Times New Roman" w:cs="Times New Roman"/>
          <w:sz w:val="20"/>
          <w:szCs w:val="20"/>
        </w:rPr>
        <w:t>абстрагироваться от</w:t>
      </w:r>
      <w:r w:rsidR="00B85C0B" w:rsidRPr="00B85C0B">
        <w:rPr>
          <w:rFonts w:ascii="Times New Roman" w:hAnsi="Times New Roman" w:cs="Times New Roman"/>
          <w:sz w:val="20"/>
          <w:szCs w:val="20"/>
        </w:rPr>
        <w:t xml:space="preserve"> реальных процессов, происходящих в современном обществе, вступившем на принципиально новую постиндустриальную ступень своего развития, «когда ведущей мировой тенденцией признается глобализация социальных и культурных процессов» (Бармин Н.Ю., монография, стр.19). Глобальное информационное пространство не просто научное понятие, это реальность, в которой формируются новые социальные структуры, новые модели управления, новые формы социально-сетевого взаимодействия.  </w:t>
      </w:r>
      <w:r w:rsidR="00BA770F" w:rsidRPr="00B85C0B">
        <w:rPr>
          <w:rFonts w:ascii="Times New Roman" w:hAnsi="Times New Roman" w:cs="Times New Roman"/>
          <w:sz w:val="20"/>
          <w:szCs w:val="20"/>
        </w:rPr>
        <w:t>От того</w:t>
      </w:r>
      <w:r w:rsidR="00B85C0B" w:rsidRPr="00B85C0B">
        <w:rPr>
          <w:rFonts w:ascii="Times New Roman" w:hAnsi="Times New Roman" w:cs="Times New Roman"/>
          <w:sz w:val="20"/>
          <w:szCs w:val="20"/>
        </w:rPr>
        <w:t xml:space="preserve">, в какой степени руководителями образовательных организаций и их командами учитываются эти принципиальные, сущностные изменения внешней среды, зависит качество принимаемых управленческих решений, направленных на получение </w:t>
      </w:r>
      <w:r w:rsidR="00BA770F" w:rsidRPr="00B85C0B">
        <w:rPr>
          <w:rFonts w:ascii="Times New Roman" w:hAnsi="Times New Roman" w:cs="Times New Roman"/>
          <w:sz w:val="20"/>
          <w:szCs w:val="20"/>
        </w:rPr>
        <w:t>главного результата их</w:t>
      </w:r>
      <w:r w:rsidR="00B85C0B" w:rsidRPr="00B85C0B">
        <w:rPr>
          <w:rFonts w:ascii="Times New Roman" w:hAnsi="Times New Roman" w:cs="Times New Roman"/>
          <w:sz w:val="20"/>
          <w:szCs w:val="20"/>
        </w:rPr>
        <w:t xml:space="preserve"> деятельности – успешную социализацию обучающейся молодежи.  Открытость, вариативность, </w:t>
      </w:r>
      <w:r w:rsidR="00BA770F" w:rsidRPr="00B85C0B">
        <w:rPr>
          <w:rFonts w:ascii="Times New Roman" w:hAnsi="Times New Roman" w:cs="Times New Roman"/>
          <w:sz w:val="20"/>
          <w:szCs w:val="20"/>
        </w:rPr>
        <w:t>доступность как характерные признаки «</w:t>
      </w:r>
      <w:r w:rsidR="00B85C0B" w:rsidRPr="00B85C0B">
        <w:rPr>
          <w:rFonts w:ascii="Times New Roman" w:hAnsi="Times New Roman" w:cs="Times New Roman"/>
          <w:sz w:val="20"/>
          <w:szCs w:val="20"/>
        </w:rPr>
        <w:t xml:space="preserve">киберкультуры» по отношению к образовательным организациям могут выступать как перспективные, дополнительные </w:t>
      </w:r>
      <w:r w:rsidR="00BA770F" w:rsidRPr="00B85C0B">
        <w:rPr>
          <w:rFonts w:ascii="Times New Roman" w:hAnsi="Times New Roman" w:cs="Times New Roman"/>
          <w:sz w:val="20"/>
          <w:szCs w:val="20"/>
        </w:rPr>
        <w:t>возможности в</w:t>
      </w:r>
      <w:r w:rsidR="00B85C0B" w:rsidRPr="00B85C0B">
        <w:rPr>
          <w:rFonts w:ascii="Times New Roman" w:hAnsi="Times New Roman" w:cs="Times New Roman"/>
          <w:sz w:val="20"/>
          <w:szCs w:val="20"/>
        </w:rPr>
        <w:t xml:space="preserve"> ракурсе решения их внутренних проблем, или ка</w:t>
      </w:r>
      <w:r w:rsidR="00BA770F">
        <w:rPr>
          <w:rFonts w:ascii="Times New Roman" w:hAnsi="Times New Roman" w:cs="Times New Roman"/>
          <w:sz w:val="20"/>
          <w:szCs w:val="20"/>
        </w:rPr>
        <w:t xml:space="preserve">к реальные угрозы, что, в свою </w:t>
      </w:r>
      <w:r w:rsidR="00B85C0B" w:rsidRPr="00B85C0B">
        <w:rPr>
          <w:rFonts w:ascii="Times New Roman" w:hAnsi="Times New Roman" w:cs="Times New Roman"/>
          <w:sz w:val="20"/>
          <w:szCs w:val="20"/>
        </w:rPr>
        <w:t>очередь</w:t>
      </w:r>
      <w:r w:rsidR="00BA770F">
        <w:rPr>
          <w:rFonts w:ascii="Times New Roman" w:hAnsi="Times New Roman" w:cs="Times New Roman"/>
          <w:sz w:val="20"/>
          <w:szCs w:val="20"/>
        </w:rPr>
        <w:t>,</w:t>
      </w:r>
      <w:r w:rsidR="00B85C0B" w:rsidRPr="00B85C0B">
        <w:rPr>
          <w:rFonts w:ascii="Times New Roman" w:hAnsi="Times New Roman" w:cs="Times New Roman"/>
          <w:sz w:val="20"/>
          <w:szCs w:val="20"/>
        </w:rPr>
        <w:t xml:space="preserve"> создает дополнительные трудности при организации работы внутри образовательной организации. Так, </w:t>
      </w:r>
      <w:r w:rsidR="00BA770F" w:rsidRPr="00B85C0B">
        <w:rPr>
          <w:rFonts w:ascii="Times New Roman" w:hAnsi="Times New Roman" w:cs="Times New Roman"/>
          <w:sz w:val="20"/>
          <w:szCs w:val="20"/>
        </w:rPr>
        <w:t>экспресс анализ</w:t>
      </w:r>
      <w:r w:rsidR="00B85C0B" w:rsidRPr="00B85C0B">
        <w:rPr>
          <w:rFonts w:ascii="Times New Roman" w:hAnsi="Times New Roman" w:cs="Times New Roman"/>
          <w:sz w:val="20"/>
          <w:szCs w:val="20"/>
        </w:rPr>
        <w:t xml:space="preserve"> сайтов, предлагающих информацию о наиболее популярных в настоящее </w:t>
      </w:r>
      <w:r w:rsidR="00BA770F" w:rsidRPr="00B85C0B">
        <w:rPr>
          <w:rFonts w:ascii="Times New Roman" w:hAnsi="Times New Roman" w:cs="Times New Roman"/>
          <w:sz w:val="20"/>
          <w:szCs w:val="20"/>
        </w:rPr>
        <w:t>время молодежных</w:t>
      </w:r>
      <w:r w:rsidR="00B85C0B" w:rsidRPr="00B85C0B">
        <w:rPr>
          <w:rFonts w:ascii="Times New Roman" w:hAnsi="Times New Roman" w:cs="Times New Roman"/>
          <w:sz w:val="20"/>
          <w:szCs w:val="20"/>
        </w:rPr>
        <w:t xml:space="preserve"> субкультурах, позволяет сделать вывод, что деструктивных, </w:t>
      </w:r>
      <w:r w:rsidR="00BA770F" w:rsidRPr="00B85C0B">
        <w:rPr>
          <w:rFonts w:ascii="Times New Roman" w:hAnsi="Times New Roman" w:cs="Times New Roman"/>
          <w:sz w:val="20"/>
          <w:szCs w:val="20"/>
        </w:rPr>
        <w:t>нигилистических молодежных</w:t>
      </w:r>
      <w:r w:rsidR="00B85C0B" w:rsidRPr="00B85C0B">
        <w:rPr>
          <w:rFonts w:ascii="Times New Roman" w:hAnsi="Times New Roman" w:cs="Times New Roman"/>
          <w:sz w:val="20"/>
          <w:szCs w:val="20"/>
        </w:rPr>
        <w:t xml:space="preserve"> групп, если не больше, то уж точно не меньше, чем позитивных, конструктивных.  Выше уже был приведен пример с деятельностью в сетях группы «С</w:t>
      </w:r>
      <w:r w:rsidR="00BA770F">
        <w:rPr>
          <w:rFonts w:ascii="Times New Roman" w:hAnsi="Times New Roman" w:cs="Times New Roman"/>
          <w:sz w:val="20"/>
          <w:szCs w:val="20"/>
        </w:rPr>
        <w:t>иние киты», которая</w:t>
      </w:r>
      <w:r w:rsidR="00B85C0B" w:rsidRPr="00B85C0B">
        <w:rPr>
          <w:rFonts w:ascii="Times New Roman" w:hAnsi="Times New Roman" w:cs="Times New Roman"/>
          <w:sz w:val="20"/>
          <w:szCs w:val="20"/>
        </w:rPr>
        <w:t xml:space="preserve"> несет фактическую угрозу жизни наших дете</w:t>
      </w:r>
      <w:r w:rsidR="00BA770F">
        <w:rPr>
          <w:rFonts w:ascii="Times New Roman" w:hAnsi="Times New Roman" w:cs="Times New Roman"/>
          <w:sz w:val="20"/>
          <w:szCs w:val="20"/>
        </w:rPr>
        <w:t>й. Показательным подтверждением</w:t>
      </w:r>
      <w:r w:rsidR="00B85C0B" w:rsidRPr="00B85C0B">
        <w:rPr>
          <w:rFonts w:ascii="Times New Roman" w:hAnsi="Times New Roman" w:cs="Times New Roman"/>
          <w:sz w:val="20"/>
          <w:szCs w:val="20"/>
        </w:rPr>
        <w:t xml:space="preserve"> тезиса о масштабировании деструктивных молодежных </w:t>
      </w:r>
      <w:r w:rsidR="00BA770F">
        <w:rPr>
          <w:rFonts w:ascii="Times New Roman" w:hAnsi="Times New Roman" w:cs="Times New Roman"/>
          <w:sz w:val="20"/>
          <w:szCs w:val="20"/>
        </w:rPr>
        <w:t>субкультур является и получившая</w:t>
      </w:r>
      <w:r w:rsidR="00B85C0B" w:rsidRPr="00B85C0B">
        <w:rPr>
          <w:rFonts w:ascii="Times New Roman" w:hAnsi="Times New Roman" w:cs="Times New Roman"/>
          <w:sz w:val="20"/>
          <w:szCs w:val="20"/>
        </w:rPr>
        <w:t xml:space="preserve"> в последнее время широкую огласку деятельность группы «</w:t>
      </w:r>
      <w:r w:rsidR="00BA770F" w:rsidRPr="00B85C0B">
        <w:rPr>
          <w:rFonts w:ascii="Times New Roman" w:hAnsi="Times New Roman" w:cs="Times New Roman"/>
          <w:sz w:val="20"/>
          <w:szCs w:val="20"/>
        </w:rPr>
        <w:t>Арестантское уркаганское</w:t>
      </w:r>
      <w:r w:rsidR="00B85C0B" w:rsidRPr="00B85C0B">
        <w:rPr>
          <w:rFonts w:ascii="Times New Roman" w:hAnsi="Times New Roman" w:cs="Times New Roman"/>
          <w:sz w:val="20"/>
          <w:szCs w:val="20"/>
        </w:rPr>
        <w:t xml:space="preserve"> единство», котора</w:t>
      </w:r>
      <w:r w:rsidR="00BA770F">
        <w:rPr>
          <w:rFonts w:ascii="Times New Roman" w:hAnsi="Times New Roman" w:cs="Times New Roman"/>
          <w:sz w:val="20"/>
          <w:szCs w:val="20"/>
        </w:rPr>
        <w:t xml:space="preserve">я пропагандирует возвышенность </w:t>
      </w:r>
      <w:r w:rsidR="00B85C0B" w:rsidRPr="00B85C0B">
        <w:rPr>
          <w:rFonts w:ascii="Times New Roman" w:hAnsi="Times New Roman" w:cs="Times New Roman"/>
          <w:sz w:val="20"/>
          <w:szCs w:val="20"/>
        </w:rPr>
        <w:t>тюремной романтики, вовлекая школьников 16 – 18 лет в криминальную деятельность (сбор денег для заключенных, запугивая младших школьников).  У этой, как у всякой другой</w:t>
      </w:r>
      <w:r w:rsidR="00BA770F">
        <w:rPr>
          <w:rFonts w:ascii="Times New Roman" w:hAnsi="Times New Roman" w:cs="Times New Roman"/>
          <w:sz w:val="20"/>
          <w:szCs w:val="20"/>
        </w:rPr>
        <w:t>,</w:t>
      </w:r>
      <w:r w:rsidR="00B85C0B" w:rsidRPr="00B85C0B">
        <w:rPr>
          <w:rFonts w:ascii="Times New Roman" w:hAnsi="Times New Roman" w:cs="Times New Roman"/>
          <w:sz w:val="20"/>
          <w:szCs w:val="20"/>
        </w:rPr>
        <w:t xml:space="preserve"> субкультуры</w:t>
      </w:r>
      <w:r w:rsidR="00BA770F">
        <w:rPr>
          <w:rFonts w:ascii="Times New Roman" w:hAnsi="Times New Roman" w:cs="Times New Roman"/>
          <w:sz w:val="20"/>
          <w:szCs w:val="20"/>
        </w:rPr>
        <w:t xml:space="preserve"> есть</w:t>
      </w:r>
      <w:r w:rsidR="00B85C0B" w:rsidRPr="00B85C0B">
        <w:rPr>
          <w:rFonts w:ascii="Times New Roman" w:hAnsi="Times New Roman" w:cs="Times New Roman"/>
          <w:sz w:val="20"/>
          <w:szCs w:val="20"/>
        </w:rPr>
        <w:t xml:space="preserve"> и ведущая идея («жить по понятиям») и своя символика (восьмиконечная звезда «роза ветров»), и свой язык, и своя структура, и своя система управления (статья в Интернете Казимирко-Кирилловой Анастасии от 10.02.17). Нашим образовательным организациям, таким образом, противостоят целостные антисоциальные системы воспитания подростков, естественно с финансовым обеспечением и использующие все преимущества информационного общества, социальных сетей как безграничного пространства для распространения своих идей.</w:t>
      </w:r>
    </w:p>
    <w:p w:rsidR="00B85C0B" w:rsidRPr="00B85C0B" w:rsidRDefault="00B85C0B" w:rsidP="00B85C0B">
      <w:pPr>
        <w:spacing w:after="0" w:line="216" w:lineRule="auto"/>
        <w:ind w:firstLine="567"/>
        <w:jc w:val="both"/>
        <w:rPr>
          <w:rFonts w:ascii="Times New Roman" w:hAnsi="Times New Roman" w:cs="Times New Roman"/>
          <w:sz w:val="20"/>
          <w:szCs w:val="20"/>
        </w:rPr>
      </w:pPr>
      <w:r w:rsidRPr="00B85C0B">
        <w:rPr>
          <w:rFonts w:ascii="Times New Roman" w:hAnsi="Times New Roman" w:cs="Times New Roman"/>
          <w:sz w:val="20"/>
          <w:szCs w:val="20"/>
        </w:rPr>
        <w:t xml:space="preserve">Бессмысленно спорить с </w:t>
      </w:r>
      <w:r w:rsidR="00BA770F" w:rsidRPr="00B85C0B">
        <w:rPr>
          <w:rFonts w:ascii="Times New Roman" w:hAnsi="Times New Roman" w:cs="Times New Roman"/>
          <w:sz w:val="20"/>
          <w:szCs w:val="20"/>
        </w:rPr>
        <w:t>утверждением, что успешная социализация</w:t>
      </w:r>
      <w:r w:rsidRPr="00B85C0B">
        <w:rPr>
          <w:rFonts w:ascii="Times New Roman" w:hAnsi="Times New Roman" w:cs="Times New Roman"/>
          <w:sz w:val="20"/>
          <w:szCs w:val="20"/>
        </w:rPr>
        <w:t xml:space="preserve"> </w:t>
      </w:r>
      <w:r w:rsidR="00BA770F">
        <w:rPr>
          <w:rFonts w:ascii="Times New Roman" w:hAnsi="Times New Roman" w:cs="Times New Roman"/>
          <w:sz w:val="20"/>
          <w:szCs w:val="20"/>
        </w:rPr>
        <w:t>подростков может быть обеспечена</w:t>
      </w:r>
      <w:r w:rsidRPr="00B85C0B">
        <w:rPr>
          <w:rFonts w:ascii="Times New Roman" w:hAnsi="Times New Roman" w:cs="Times New Roman"/>
          <w:sz w:val="20"/>
          <w:szCs w:val="20"/>
        </w:rPr>
        <w:t xml:space="preserve"> только при условии объединения </w:t>
      </w:r>
      <w:r w:rsidR="00BA770F" w:rsidRPr="00B85C0B">
        <w:rPr>
          <w:rFonts w:ascii="Times New Roman" w:hAnsi="Times New Roman" w:cs="Times New Roman"/>
          <w:sz w:val="20"/>
          <w:szCs w:val="20"/>
        </w:rPr>
        <w:t>ресурсов максимального</w:t>
      </w:r>
      <w:r w:rsidRPr="00B85C0B">
        <w:rPr>
          <w:rFonts w:ascii="Times New Roman" w:hAnsi="Times New Roman" w:cs="Times New Roman"/>
          <w:sz w:val="20"/>
          <w:szCs w:val="20"/>
        </w:rPr>
        <w:t xml:space="preserve"> количества социальных институтов и условии определения конкретного поля ответственности в зависимости от ур</w:t>
      </w:r>
      <w:r w:rsidR="00BA770F">
        <w:rPr>
          <w:rFonts w:ascii="Times New Roman" w:hAnsi="Times New Roman" w:cs="Times New Roman"/>
          <w:sz w:val="20"/>
          <w:szCs w:val="20"/>
        </w:rPr>
        <w:t xml:space="preserve">овня и содержания деятельности </w:t>
      </w:r>
      <w:r w:rsidR="00BA770F" w:rsidRPr="00B85C0B">
        <w:rPr>
          <w:rFonts w:ascii="Times New Roman" w:hAnsi="Times New Roman" w:cs="Times New Roman"/>
          <w:sz w:val="20"/>
          <w:szCs w:val="20"/>
        </w:rPr>
        <w:t>заинтересованных в</w:t>
      </w:r>
      <w:r w:rsidRPr="00B85C0B">
        <w:rPr>
          <w:rFonts w:ascii="Times New Roman" w:hAnsi="Times New Roman" w:cs="Times New Roman"/>
          <w:sz w:val="20"/>
          <w:szCs w:val="20"/>
        </w:rPr>
        <w:t xml:space="preserve"> инновационном и благополучном развитии России.   </w:t>
      </w:r>
    </w:p>
    <w:p w:rsidR="00B85C0B" w:rsidRPr="00B85C0B" w:rsidRDefault="00B85C0B" w:rsidP="00B85C0B">
      <w:pPr>
        <w:spacing w:after="0" w:line="216" w:lineRule="auto"/>
        <w:ind w:firstLine="567"/>
        <w:jc w:val="both"/>
        <w:rPr>
          <w:rFonts w:ascii="Times New Roman" w:hAnsi="Times New Roman" w:cs="Times New Roman"/>
          <w:sz w:val="20"/>
          <w:szCs w:val="20"/>
        </w:rPr>
      </w:pPr>
      <w:r w:rsidRPr="00B85C0B">
        <w:rPr>
          <w:rFonts w:ascii="Times New Roman" w:hAnsi="Times New Roman" w:cs="Times New Roman"/>
          <w:sz w:val="20"/>
          <w:szCs w:val="20"/>
        </w:rPr>
        <w:t xml:space="preserve">Рассматривая же ответственность образовательных организаций за успешную социализацию своих выпускников, которая заявлена в ФГОС на уровне личностных </w:t>
      </w:r>
      <w:r w:rsidRPr="00B85C0B">
        <w:rPr>
          <w:rFonts w:ascii="Times New Roman" w:hAnsi="Times New Roman" w:cs="Times New Roman"/>
          <w:sz w:val="20"/>
          <w:szCs w:val="20"/>
        </w:rPr>
        <w:lastRenderedPageBreak/>
        <w:t xml:space="preserve">результатов, мы в данной статье имеем в виду систему управления школой и релевантность этой системы </w:t>
      </w:r>
      <w:r w:rsidR="00BA770F" w:rsidRPr="00B85C0B">
        <w:rPr>
          <w:rFonts w:ascii="Times New Roman" w:hAnsi="Times New Roman" w:cs="Times New Roman"/>
          <w:sz w:val="20"/>
          <w:szCs w:val="20"/>
        </w:rPr>
        <w:t>особенностям современной</w:t>
      </w:r>
      <w:r w:rsidRPr="00B85C0B">
        <w:rPr>
          <w:rFonts w:ascii="Times New Roman" w:hAnsi="Times New Roman" w:cs="Times New Roman"/>
          <w:sz w:val="20"/>
          <w:szCs w:val="20"/>
        </w:rPr>
        <w:t xml:space="preserve"> социокультурной ситуации (Герасимова И.В., Максимова С.А.  Культурные эффекты образования взрослых: на пути к человеку эпо</w:t>
      </w:r>
      <w:r>
        <w:rPr>
          <w:rFonts w:ascii="Times New Roman" w:hAnsi="Times New Roman" w:cs="Times New Roman"/>
          <w:sz w:val="20"/>
          <w:szCs w:val="20"/>
        </w:rPr>
        <w:t>хи постпостмодернизма, стр.17</w:t>
      </w:r>
      <w:r w:rsidRPr="00B85C0B">
        <w:rPr>
          <w:rFonts w:ascii="Times New Roman" w:hAnsi="Times New Roman" w:cs="Times New Roman"/>
          <w:sz w:val="20"/>
          <w:szCs w:val="20"/>
        </w:rPr>
        <w:t>).</w:t>
      </w:r>
    </w:p>
    <w:p w:rsidR="00B85C0B" w:rsidRPr="00B85C0B" w:rsidRDefault="00B85C0B" w:rsidP="00B85C0B">
      <w:pPr>
        <w:spacing w:after="0" w:line="216" w:lineRule="auto"/>
        <w:ind w:firstLine="567"/>
        <w:jc w:val="both"/>
        <w:rPr>
          <w:rFonts w:ascii="Times New Roman" w:hAnsi="Times New Roman" w:cs="Times New Roman"/>
          <w:sz w:val="20"/>
          <w:szCs w:val="20"/>
        </w:rPr>
      </w:pPr>
      <w:r w:rsidRPr="00B85C0B">
        <w:rPr>
          <w:rFonts w:ascii="Times New Roman" w:hAnsi="Times New Roman" w:cs="Times New Roman"/>
          <w:sz w:val="20"/>
          <w:szCs w:val="20"/>
        </w:rPr>
        <w:t xml:space="preserve">Результаты «раскодирования» </w:t>
      </w:r>
      <w:r w:rsidR="00BA770F" w:rsidRPr="00B85C0B">
        <w:rPr>
          <w:rFonts w:ascii="Times New Roman" w:hAnsi="Times New Roman" w:cs="Times New Roman"/>
          <w:sz w:val="20"/>
          <w:szCs w:val="20"/>
        </w:rPr>
        <w:t>заявленных в</w:t>
      </w:r>
      <w:r w:rsidRPr="00B85C0B">
        <w:rPr>
          <w:rFonts w:ascii="Times New Roman" w:hAnsi="Times New Roman" w:cs="Times New Roman"/>
          <w:sz w:val="20"/>
          <w:szCs w:val="20"/>
        </w:rPr>
        <w:t xml:space="preserve"> </w:t>
      </w:r>
      <w:r w:rsidR="00BA770F" w:rsidRPr="00B85C0B">
        <w:rPr>
          <w:rFonts w:ascii="Times New Roman" w:hAnsi="Times New Roman" w:cs="Times New Roman"/>
          <w:sz w:val="20"/>
          <w:szCs w:val="20"/>
        </w:rPr>
        <w:t>ФГОС личностных</w:t>
      </w:r>
      <w:r w:rsidRPr="00B85C0B">
        <w:rPr>
          <w:rFonts w:ascii="Times New Roman" w:hAnsi="Times New Roman" w:cs="Times New Roman"/>
          <w:sz w:val="20"/>
          <w:szCs w:val="20"/>
        </w:rPr>
        <w:t xml:space="preserve"> характеристик выпускника школы сопряжены также с определением индикаторов (показателей) проявления параметров, </w:t>
      </w:r>
      <w:r w:rsidR="00BA770F" w:rsidRPr="00B85C0B">
        <w:rPr>
          <w:rFonts w:ascii="Times New Roman" w:hAnsi="Times New Roman" w:cs="Times New Roman"/>
          <w:sz w:val="20"/>
          <w:szCs w:val="20"/>
        </w:rPr>
        <w:t>а, следовательно,</w:t>
      </w:r>
      <w:r w:rsidRPr="00B85C0B">
        <w:rPr>
          <w:rFonts w:ascii="Times New Roman" w:hAnsi="Times New Roman" w:cs="Times New Roman"/>
          <w:sz w:val="20"/>
          <w:szCs w:val="20"/>
        </w:rPr>
        <w:t xml:space="preserve"> и определение</w:t>
      </w:r>
      <w:r w:rsidR="00BA770F">
        <w:rPr>
          <w:rFonts w:ascii="Times New Roman" w:hAnsi="Times New Roman" w:cs="Times New Roman"/>
          <w:sz w:val="20"/>
          <w:szCs w:val="20"/>
        </w:rPr>
        <w:t>м</w:t>
      </w:r>
      <w:r w:rsidRPr="00B85C0B">
        <w:rPr>
          <w:rFonts w:ascii="Times New Roman" w:hAnsi="Times New Roman" w:cs="Times New Roman"/>
          <w:sz w:val="20"/>
          <w:szCs w:val="20"/>
        </w:rPr>
        <w:t xml:space="preserve"> инструментария </w:t>
      </w:r>
      <w:r w:rsidR="00BA770F" w:rsidRPr="00B85C0B">
        <w:rPr>
          <w:rFonts w:ascii="Times New Roman" w:hAnsi="Times New Roman" w:cs="Times New Roman"/>
          <w:sz w:val="20"/>
          <w:szCs w:val="20"/>
        </w:rPr>
        <w:t>для обнаружения этой проявленности</w:t>
      </w:r>
      <w:r w:rsidRPr="00B85C0B">
        <w:rPr>
          <w:rFonts w:ascii="Times New Roman" w:hAnsi="Times New Roman" w:cs="Times New Roman"/>
          <w:sz w:val="20"/>
          <w:szCs w:val="20"/>
        </w:rPr>
        <w:t xml:space="preserve">. Другими </w:t>
      </w:r>
      <w:r w:rsidR="00BA770F" w:rsidRPr="00B85C0B">
        <w:rPr>
          <w:rFonts w:ascii="Times New Roman" w:hAnsi="Times New Roman" w:cs="Times New Roman"/>
          <w:sz w:val="20"/>
          <w:szCs w:val="20"/>
        </w:rPr>
        <w:t>словами, управленческая</w:t>
      </w:r>
      <w:r w:rsidRPr="00B85C0B">
        <w:rPr>
          <w:rFonts w:ascii="Times New Roman" w:hAnsi="Times New Roman" w:cs="Times New Roman"/>
          <w:sz w:val="20"/>
          <w:szCs w:val="20"/>
        </w:rPr>
        <w:t xml:space="preserve"> деятельность руководства школы по успешной социализации </w:t>
      </w:r>
      <w:r w:rsidR="00732F79">
        <w:rPr>
          <w:rFonts w:ascii="Times New Roman" w:hAnsi="Times New Roman" w:cs="Times New Roman"/>
          <w:sz w:val="20"/>
          <w:szCs w:val="20"/>
        </w:rPr>
        <w:t>обучающихся</w:t>
      </w:r>
      <w:r w:rsidR="00732F79" w:rsidRPr="00B85C0B">
        <w:rPr>
          <w:rFonts w:ascii="Times New Roman" w:hAnsi="Times New Roman" w:cs="Times New Roman"/>
          <w:sz w:val="20"/>
          <w:szCs w:val="20"/>
        </w:rPr>
        <w:t xml:space="preserve"> должна</w:t>
      </w:r>
      <w:r w:rsidRPr="00B85C0B">
        <w:rPr>
          <w:rFonts w:ascii="Times New Roman" w:hAnsi="Times New Roman" w:cs="Times New Roman"/>
          <w:sz w:val="20"/>
          <w:szCs w:val="20"/>
        </w:rPr>
        <w:t xml:space="preserve"> </w:t>
      </w:r>
      <w:r w:rsidR="00732F79" w:rsidRPr="00B85C0B">
        <w:rPr>
          <w:rFonts w:ascii="Times New Roman" w:hAnsi="Times New Roman" w:cs="Times New Roman"/>
          <w:sz w:val="20"/>
          <w:szCs w:val="20"/>
        </w:rPr>
        <w:t>начинаться с</w:t>
      </w:r>
      <w:r w:rsidRPr="00B85C0B">
        <w:rPr>
          <w:rFonts w:ascii="Times New Roman" w:hAnsi="Times New Roman" w:cs="Times New Roman"/>
          <w:sz w:val="20"/>
          <w:szCs w:val="20"/>
        </w:rPr>
        <w:t xml:space="preserve"> раскрытия содержания параметров личностного результата, с описания того, что мы хотим увидеть по факту завершения своей образовательной деятельности применительно к выпускнику школы. И эта ориентация на результат присутствует во всех существующих моделях управления организацией, но отличаются эти модели системой мер по достижению этих результатов. </w:t>
      </w:r>
    </w:p>
    <w:p w:rsidR="00B85C0B" w:rsidRPr="00B85C0B" w:rsidRDefault="00B85C0B" w:rsidP="00B85C0B">
      <w:pPr>
        <w:spacing w:after="0" w:line="216" w:lineRule="auto"/>
        <w:ind w:firstLine="567"/>
        <w:jc w:val="both"/>
        <w:rPr>
          <w:rFonts w:ascii="Times New Roman" w:hAnsi="Times New Roman" w:cs="Times New Roman"/>
          <w:sz w:val="20"/>
          <w:szCs w:val="20"/>
        </w:rPr>
      </w:pPr>
      <w:r w:rsidRPr="00B85C0B">
        <w:rPr>
          <w:rFonts w:ascii="Times New Roman" w:hAnsi="Times New Roman" w:cs="Times New Roman"/>
          <w:sz w:val="20"/>
          <w:szCs w:val="20"/>
        </w:rPr>
        <w:t>Так, в классической модели управления, разработанной и описанной французским инженером Анри Файолем в работе «Общее и промышленное управление»</w:t>
      </w:r>
      <w:r w:rsidR="00732F79">
        <w:rPr>
          <w:rFonts w:ascii="Times New Roman" w:hAnsi="Times New Roman" w:cs="Times New Roman"/>
          <w:sz w:val="20"/>
          <w:szCs w:val="20"/>
        </w:rPr>
        <w:t>,</w:t>
      </w:r>
      <w:r w:rsidRPr="00B85C0B">
        <w:rPr>
          <w:rFonts w:ascii="Times New Roman" w:hAnsi="Times New Roman" w:cs="Times New Roman"/>
          <w:sz w:val="20"/>
          <w:szCs w:val="20"/>
        </w:rPr>
        <w:t xml:space="preserve"> предложено 5 основных функций (предвидеть, организовывать, распоряжаться, координировать и контролировать) управления и 14 </w:t>
      </w:r>
      <w:r w:rsidR="00732F79" w:rsidRPr="00B85C0B">
        <w:rPr>
          <w:rFonts w:ascii="Times New Roman" w:hAnsi="Times New Roman" w:cs="Times New Roman"/>
          <w:sz w:val="20"/>
          <w:szCs w:val="20"/>
        </w:rPr>
        <w:t>ключевых принципа управления</w:t>
      </w:r>
      <w:r w:rsidRPr="00B85C0B">
        <w:rPr>
          <w:rFonts w:ascii="Times New Roman" w:hAnsi="Times New Roman" w:cs="Times New Roman"/>
          <w:sz w:val="20"/>
          <w:szCs w:val="20"/>
        </w:rPr>
        <w:t xml:space="preserve">. Основатель теории управления считал, что управлять организацией (предприятием) – значит вести его к намеченной цели, извлекая максимально из имеющихся в распоряжении ресурсов. Акцент сделан на целеполагании как ключевой функции управления, отношение к персоналу можно охарактеризовать дилеммой </w:t>
      </w:r>
      <w:r w:rsidR="00732F79" w:rsidRPr="00B85C0B">
        <w:rPr>
          <w:rFonts w:ascii="Times New Roman" w:hAnsi="Times New Roman" w:cs="Times New Roman"/>
          <w:sz w:val="20"/>
          <w:szCs w:val="20"/>
        </w:rPr>
        <w:t>«выполняй</w:t>
      </w:r>
      <w:r w:rsidRPr="00B85C0B">
        <w:rPr>
          <w:rFonts w:ascii="Times New Roman" w:hAnsi="Times New Roman" w:cs="Times New Roman"/>
          <w:sz w:val="20"/>
          <w:szCs w:val="20"/>
        </w:rPr>
        <w:t xml:space="preserve"> порученное – получай вознаграждение».  Такая система управления идеально вписывается в социокультурный контекст в ситуации стабильности, четкой иерархии, менеджмента </w:t>
      </w:r>
      <w:r w:rsidR="00732F79">
        <w:rPr>
          <w:rFonts w:ascii="Times New Roman" w:hAnsi="Times New Roman" w:cs="Times New Roman"/>
          <w:sz w:val="20"/>
          <w:szCs w:val="20"/>
        </w:rPr>
        <w:t>«</w:t>
      </w:r>
      <w:r w:rsidRPr="00B85C0B">
        <w:rPr>
          <w:rFonts w:ascii="Times New Roman" w:hAnsi="Times New Roman" w:cs="Times New Roman"/>
          <w:sz w:val="20"/>
          <w:szCs w:val="20"/>
        </w:rPr>
        <w:t>сверху – вниз</w:t>
      </w:r>
      <w:r w:rsidR="00732F79">
        <w:rPr>
          <w:rFonts w:ascii="Times New Roman" w:hAnsi="Times New Roman" w:cs="Times New Roman"/>
          <w:sz w:val="20"/>
          <w:szCs w:val="20"/>
        </w:rPr>
        <w:t>»</w:t>
      </w:r>
      <w:r w:rsidRPr="00B85C0B">
        <w:rPr>
          <w:rFonts w:ascii="Times New Roman" w:hAnsi="Times New Roman" w:cs="Times New Roman"/>
          <w:sz w:val="20"/>
          <w:szCs w:val="20"/>
        </w:rPr>
        <w:t xml:space="preserve">, когда определено </w:t>
      </w:r>
      <w:r w:rsidR="00732F79">
        <w:rPr>
          <w:rFonts w:ascii="Times New Roman" w:hAnsi="Times New Roman" w:cs="Times New Roman"/>
          <w:sz w:val="20"/>
          <w:szCs w:val="20"/>
        </w:rPr>
        <w:t>«</w:t>
      </w:r>
      <w:r w:rsidRPr="00B85C0B">
        <w:rPr>
          <w:rFonts w:ascii="Times New Roman" w:hAnsi="Times New Roman" w:cs="Times New Roman"/>
          <w:sz w:val="20"/>
          <w:szCs w:val="20"/>
        </w:rPr>
        <w:t xml:space="preserve">что именно </w:t>
      </w:r>
      <w:r w:rsidR="00732F79" w:rsidRPr="00B85C0B">
        <w:rPr>
          <w:rFonts w:ascii="Times New Roman" w:hAnsi="Times New Roman" w:cs="Times New Roman"/>
          <w:sz w:val="20"/>
          <w:szCs w:val="20"/>
        </w:rPr>
        <w:t>делать и как</w:t>
      </w:r>
      <w:r w:rsidR="00732F79">
        <w:rPr>
          <w:rFonts w:ascii="Times New Roman" w:hAnsi="Times New Roman" w:cs="Times New Roman"/>
          <w:sz w:val="20"/>
          <w:szCs w:val="20"/>
        </w:rPr>
        <w:t>»</w:t>
      </w:r>
      <w:r w:rsidRPr="00B85C0B">
        <w:rPr>
          <w:rFonts w:ascii="Times New Roman" w:hAnsi="Times New Roman" w:cs="Times New Roman"/>
          <w:sz w:val="20"/>
          <w:szCs w:val="20"/>
        </w:rPr>
        <w:t xml:space="preserve">. В этом случае будущее определено повторением прошлого. Управленческое мышление в этой модели определяется как одномерное (Тимо Санталайнен, Эеро Воутилайнен и др. «Управление по результатам», М. 1993, стр.26).  </w:t>
      </w:r>
    </w:p>
    <w:p w:rsidR="00B85C0B" w:rsidRPr="00B85C0B" w:rsidRDefault="00B85C0B" w:rsidP="00B85C0B">
      <w:pPr>
        <w:spacing w:after="0" w:line="216" w:lineRule="auto"/>
        <w:ind w:firstLine="567"/>
        <w:jc w:val="both"/>
        <w:rPr>
          <w:rFonts w:ascii="Times New Roman" w:hAnsi="Times New Roman" w:cs="Times New Roman"/>
          <w:sz w:val="20"/>
          <w:szCs w:val="20"/>
        </w:rPr>
      </w:pPr>
      <w:r w:rsidRPr="00B85C0B">
        <w:rPr>
          <w:rFonts w:ascii="Times New Roman" w:hAnsi="Times New Roman" w:cs="Times New Roman"/>
          <w:sz w:val="20"/>
          <w:szCs w:val="20"/>
        </w:rPr>
        <w:t>Применительно к проблеме формирования личностных результатов выпускников эту модель вряд ли можно считать эффективной, поскольку вся управленческая деятельность руководителя подчинена управлению деятельностью: планированию, организации, координации, контролю и стимулированию в форме вознаграждения, за границей внимания остается система управления людьми.</w:t>
      </w:r>
    </w:p>
    <w:p w:rsidR="00B85C0B" w:rsidRPr="00B85C0B" w:rsidRDefault="00B85C0B" w:rsidP="00B85C0B">
      <w:pPr>
        <w:spacing w:after="0" w:line="216" w:lineRule="auto"/>
        <w:ind w:firstLine="567"/>
        <w:jc w:val="both"/>
        <w:rPr>
          <w:rFonts w:ascii="Times New Roman" w:hAnsi="Times New Roman" w:cs="Times New Roman"/>
          <w:sz w:val="20"/>
          <w:szCs w:val="20"/>
        </w:rPr>
      </w:pPr>
      <w:r w:rsidRPr="00B85C0B">
        <w:rPr>
          <w:rFonts w:ascii="Times New Roman" w:hAnsi="Times New Roman" w:cs="Times New Roman"/>
          <w:sz w:val="20"/>
          <w:szCs w:val="20"/>
        </w:rPr>
        <w:t xml:space="preserve">Однако, нарастают масштабы и скорость изменений в мире, приходит осознание, </w:t>
      </w:r>
      <w:r w:rsidR="00732F79" w:rsidRPr="00B85C0B">
        <w:rPr>
          <w:rFonts w:ascii="Times New Roman" w:hAnsi="Times New Roman" w:cs="Times New Roman"/>
          <w:sz w:val="20"/>
          <w:szCs w:val="20"/>
        </w:rPr>
        <w:t>что результаты</w:t>
      </w:r>
      <w:r w:rsidRPr="00B85C0B">
        <w:rPr>
          <w:rFonts w:ascii="Times New Roman" w:hAnsi="Times New Roman" w:cs="Times New Roman"/>
          <w:sz w:val="20"/>
          <w:szCs w:val="20"/>
        </w:rPr>
        <w:t xml:space="preserve"> управления все в большей степени начинают зависеть от отношения сотрудников организации к тому, что они делают. Человеческий фактор и необходимость управления им, становиться вторым вектором в системе управления наряду с управлением деятельностью. Модель управления, основанная </w:t>
      </w:r>
      <w:r w:rsidR="00732F79" w:rsidRPr="00B85C0B">
        <w:rPr>
          <w:rFonts w:ascii="Times New Roman" w:hAnsi="Times New Roman" w:cs="Times New Roman"/>
          <w:sz w:val="20"/>
          <w:szCs w:val="20"/>
        </w:rPr>
        <w:t>на двухмерном управленческом мышлении,</w:t>
      </w:r>
      <w:r w:rsidRPr="00B85C0B">
        <w:rPr>
          <w:rFonts w:ascii="Times New Roman" w:hAnsi="Times New Roman" w:cs="Times New Roman"/>
          <w:sz w:val="20"/>
          <w:szCs w:val="20"/>
        </w:rPr>
        <w:t xml:space="preserve"> была разработана Р.Блейком и Дж.Моутон.  Именно они в своей работе «Научные методы руководства» обосновывают важность учета не только профессиональных, но и </w:t>
      </w:r>
      <w:r w:rsidR="00732F79" w:rsidRPr="00B85C0B">
        <w:rPr>
          <w:rFonts w:ascii="Times New Roman" w:hAnsi="Times New Roman" w:cs="Times New Roman"/>
          <w:sz w:val="20"/>
          <w:szCs w:val="20"/>
        </w:rPr>
        <w:t>личностных особенностей,</w:t>
      </w:r>
      <w:r w:rsidRPr="00B85C0B">
        <w:rPr>
          <w:rFonts w:ascii="Times New Roman" w:hAnsi="Times New Roman" w:cs="Times New Roman"/>
          <w:sz w:val="20"/>
          <w:szCs w:val="20"/>
        </w:rPr>
        <w:t xml:space="preserve"> подчиненных при постановке им задач, направленных на достижении той или иной цели. </w:t>
      </w:r>
      <w:r w:rsidR="00732F79" w:rsidRPr="00B85C0B">
        <w:rPr>
          <w:rFonts w:ascii="Times New Roman" w:hAnsi="Times New Roman" w:cs="Times New Roman"/>
          <w:sz w:val="20"/>
          <w:szCs w:val="20"/>
        </w:rPr>
        <w:t>Двухмерная модель</w:t>
      </w:r>
      <w:r w:rsidRPr="00B85C0B">
        <w:rPr>
          <w:rFonts w:ascii="Times New Roman" w:hAnsi="Times New Roman" w:cs="Times New Roman"/>
          <w:sz w:val="20"/>
          <w:szCs w:val="20"/>
        </w:rPr>
        <w:t xml:space="preserve"> этих авторов известна в сфере менеджмента как «управленческая решетка», которая получается путем пересечения двух векторов в деятельности руководителя, а именно вектор, направленный на решение конкретных задач и вектор, определяющий степень заботы руководителя о своих подчиненных. В результате анализа пересечения обозначенных выше векторов, авторы «управленческой решетки» получают пять стилей управления, </w:t>
      </w:r>
      <w:r w:rsidR="00732F79" w:rsidRPr="00B85C0B">
        <w:rPr>
          <w:rFonts w:ascii="Times New Roman" w:hAnsi="Times New Roman" w:cs="Times New Roman"/>
          <w:sz w:val="20"/>
          <w:szCs w:val="20"/>
        </w:rPr>
        <w:t>которые можно</w:t>
      </w:r>
      <w:r w:rsidRPr="00B85C0B">
        <w:rPr>
          <w:rFonts w:ascii="Times New Roman" w:hAnsi="Times New Roman" w:cs="Times New Roman"/>
          <w:sz w:val="20"/>
          <w:szCs w:val="20"/>
        </w:rPr>
        <w:t xml:space="preserve"> свести к трем основным: патернализм (большая степень заботы и о деле, и о </w:t>
      </w:r>
      <w:r w:rsidRPr="00B85C0B">
        <w:rPr>
          <w:rFonts w:ascii="Times New Roman" w:hAnsi="Times New Roman" w:cs="Times New Roman"/>
          <w:sz w:val="20"/>
          <w:szCs w:val="20"/>
        </w:rPr>
        <w:lastRenderedPageBreak/>
        <w:t xml:space="preserve">людях), оппортунизм (сочетание любых методов управления, </w:t>
      </w:r>
      <w:r w:rsidR="00732F79" w:rsidRPr="00B85C0B">
        <w:rPr>
          <w:rFonts w:ascii="Times New Roman" w:hAnsi="Times New Roman" w:cs="Times New Roman"/>
          <w:sz w:val="20"/>
          <w:szCs w:val="20"/>
        </w:rPr>
        <w:t>укрепляющих, прежде</w:t>
      </w:r>
      <w:r w:rsidRPr="00B85C0B">
        <w:rPr>
          <w:rFonts w:ascii="Times New Roman" w:hAnsi="Times New Roman" w:cs="Times New Roman"/>
          <w:sz w:val="20"/>
          <w:szCs w:val="20"/>
        </w:rPr>
        <w:t xml:space="preserve"> </w:t>
      </w:r>
      <w:r w:rsidR="00732F79" w:rsidRPr="00B85C0B">
        <w:rPr>
          <w:rFonts w:ascii="Times New Roman" w:hAnsi="Times New Roman" w:cs="Times New Roman"/>
          <w:sz w:val="20"/>
          <w:szCs w:val="20"/>
        </w:rPr>
        <w:t>всего, позицию</w:t>
      </w:r>
      <w:r w:rsidRPr="00B85C0B">
        <w:rPr>
          <w:rFonts w:ascii="Times New Roman" w:hAnsi="Times New Roman" w:cs="Times New Roman"/>
          <w:sz w:val="20"/>
          <w:szCs w:val="20"/>
        </w:rPr>
        <w:t xml:space="preserve"> </w:t>
      </w:r>
      <w:r w:rsidR="00732F79">
        <w:rPr>
          <w:rFonts w:ascii="Times New Roman" w:hAnsi="Times New Roman" w:cs="Times New Roman"/>
          <w:sz w:val="20"/>
          <w:szCs w:val="20"/>
        </w:rPr>
        <w:t xml:space="preserve">самого руководителя), фасадизм </w:t>
      </w:r>
      <w:r w:rsidRPr="00B85C0B">
        <w:rPr>
          <w:rFonts w:ascii="Times New Roman" w:hAnsi="Times New Roman" w:cs="Times New Roman"/>
          <w:sz w:val="20"/>
          <w:szCs w:val="20"/>
        </w:rPr>
        <w:t xml:space="preserve">(руководитель создает себе «мнимое» лицо, в народе такое поведение называют «показухой»). </w:t>
      </w:r>
    </w:p>
    <w:p w:rsidR="00B85C0B" w:rsidRPr="00B85C0B" w:rsidRDefault="00B85C0B" w:rsidP="00B85C0B">
      <w:pPr>
        <w:spacing w:after="0" w:line="216" w:lineRule="auto"/>
        <w:ind w:firstLine="567"/>
        <w:jc w:val="both"/>
        <w:rPr>
          <w:rFonts w:ascii="Times New Roman" w:hAnsi="Times New Roman" w:cs="Times New Roman"/>
          <w:sz w:val="20"/>
          <w:szCs w:val="20"/>
        </w:rPr>
      </w:pPr>
      <w:r w:rsidRPr="00B85C0B">
        <w:rPr>
          <w:rFonts w:ascii="Times New Roman" w:hAnsi="Times New Roman" w:cs="Times New Roman"/>
          <w:sz w:val="20"/>
          <w:szCs w:val="20"/>
        </w:rPr>
        <w:t xml:space="preserve">Применительно к нашей проблеме успешной социализации выпускников, конечно, эта модель управления предпочтительнее предыдущей. Главным аргументом такого утверждения может служить то обстоятельство, что руководитель, определяя способы достижения личностных результатов выпускниками образовательных организаций, учитывает личностные и профессиональные особенности своих педагогов, коллег, их мотивы, их ожидания. В таких организациях формируется особая атмосфера сотрудничества, взаимопонимания.  Сущность эффективного взаимодействия обучающиеся познают </w:t>
      </w:r>
      <w:r w:rsidR="005F27BC" w:rsidRPr="00B85C0B">
        <w:rPr>
          <w:rFonts w:ascii="Times New Roman" w:hAnsi="Times New Roman" w:cs="Times New Roman"/>
          <w:sz w:val="20"/>
          <w:szCs w:val="20"/>
        </w:rPr>
        <w:t>не только</w:t>
      </w:r>
      <w:r w:rsidRPr="00B85C0B">
        <w:rPr>
          <w:rFonts w:ascii="Times New Roman" w:hAnsi="Times New Roman" w:cs="Times New Roman"/>
          <w:sz w:val="20"/>
          <w:szCs w:val="20"/>
        </w:rPr>
        <w:t xml:space="preserve"> из учебных </w:t>
      </w:r>
      <w:r w:rsidR="005F27BC" w:rsidRPr="00B85C0B">
        <w:rPr>
          <w:rFonts w:ascii="Times New Roman" w:hAnsi="Times New Roman" w:cs="Times New Roman"/>
          <w:sz w:val="20"/>
          <w:szCs w:val="20"/>
        </w:rPr>
        <w:t>занятий и воспитательных</w:t>
      </w:r>
      <w:r w:rsidRPr="00B85C0B">
        <w:rPr>
          <w:rFonts w:ascii="Times New Roman" w:hAnsi="Times New Roman" w:cs="Times New Roman"/>
          <w:sz w:val="20"/>
          <w:szCs w:val="20"/>
        </w:rPr>
        <w:t xml:space="preserve"> мероприятий, а прежде всего из реальной практики взаимодействия между педагогами и обучающимися (взросло-детское сообщество).</w:t>
      </w:r>
    </w:p>
    <w:p w:rsidR="00B85C0B" w:rsidRPr="00B85C0B" w:rsidRDefault="00B85C0B" w:rsidP="00B85C0B">
      <w:pPr>
        <w:spacing w:after="0" w:line="216" w:lineRule="auto"/>
        <w:ind w:firstLine="567"/>
        <w:jc w:val="both"/>
        <w:rPr>
          <w:rFonts w:ascii="Times New Roman" w:hAnsi="Times New Roman" w:cs="Times New Roman"/>
          <w:sz w:val="20"/>
          <w:szCs w:val="20"/>
        </w:rPr>
      </w:pPr>
      <w:r w:rsidRPr="00B85C0B">
        <w:rPr>
          <w:rFonts w:ascii="Times New Roman" w:hAnsi="Times New Roman" w:cs="Times New Roman"/>
          <w:sz w:val="20"/>
          <w:szCs w:val="20"/>
        </w:rPr>
        <w:t xml:space="preserve">Однако, и эту </w:t>
      </w:r>
      <w:r w:rsidR="005F27BC" w:rsidRPr="00B85C0B">
        <w:rPr>
          <w:rFonts w:ascii="Times New Roman" w:hAnsi="Times New Roman" w:cs="Times New Roman"/>
          <w:sz w:val="20"/>
          <w:szCs w:val="20"/>
        </w:rPr>
        <w:t>управленческую модель</w:t>
      </w:r>
      <w:r w:rsidRPr="00B85C0B">
        <w:rPr>
          <w:rFonts w:ascii="Times New Roman" w:hAnsi="Times New Roman" w:cs="Times New Roman"/>
          <w:sz w:val="20"/>
          <w:szCs w:val="20"/>
        </w:rPr>
        <w:t xml:space="preserve"> мы не можем назвать оптимальной для решения задач успешной социализации выпускников. Подчеркивая такую особенность современной социокультурной </w:t>
      </w:r>
      <w:r w:rsidR="005F27BC" w:rsidRPr="00B85C0B">
        <w:rPr>
          <w:rFonts w:ascii="Times New Roman" w:hAnsi="Times New Roman" w:cs="Times New Roman"/>
          <w:sz w:val="20"/>
          <w:szCs w:val="20"/>
        </w:rPr>
        <w:t>ситуации как</w:t>
      </w:r>
      <w:r w:rsidRPr="00B85C0B">
        <w:rPr>
          <w:rFonts w:ascii="Times New Roman" w:hAnsi="Times New Roman" w:cs="Times New Roman"/>
          <w:sz w:val="20"/>
          <w:szCs w:val="20"/>
        </w:rPr>
        <w:t xml:space="preserve"> скорость и масштаб ее изменчивости, вариативности, неопределенности, мы непременно обращаемся к анализу конкретных, реальных, практических ситуаций. И такую модель управления </w:t>
      </w:r>
      <w:r w:rsidR="005F27BC" w:rsidRPr="00B85C0B">
        <w:rPr>
          <w:rFonts w:ascii="Times New Roman" w:hAnsi="Times New Roman" w:cs="Times New Roman"/>
          <w:sz w:val="20"/>
          <w:szCs w:val="20"/>
        </w:rPr>
        <w:t>называют</w:t>
      </w:r>
      <w:r w:rsidRPr="00B85C0B">
        <w:rPr>
          <w:rFonts w:ascii="Times New Roman" w:hAnsi="Times New Roman" w:cs="Times New Roman"/>
          <w:sz w:val="20"/>
          <w:szCs w:val="20"/>
        </w:rPr>
        <w:t xml:space="preserve"> трехмерной. Именно поэтому, основатели теории управления по </w:t>
      </w:r>
      <w:r w:rsidR="005F27BC" w:rsidRPr="00B85C0B">
        <w:rPr>
          <w:rFonts w:ascii="Times New Roman" w:hAnsi="Times New Roman" w:cs="Times New Roman"/>
          <w:sz w:val="20"/>
          <w:szCs w:val="20"/>
        </w:rPr>
        <w:t>результатам</w:t>
      </w:r>
      <w:r w:rsidR="005F27BC">
        <w:rPr>
          <w:rFonts w:ascii="Times New Roman" w:hAnsi="Times New Roman" w:cs="Times New Roman"/>
          <w:sz w:val="20"/>
          <w:szCs w:val="20"/>
        </w:rPr>
        <w:t>,</w:t>
      </w:r>
      <w:r w:rsidR="005F27BC" w:rsidRPr="00B85C0B">
        <w:rPr>
          <w:rFonts w:ascii="Times New Roman" w:hAnsi="Times New Roman" w:cs="Times New Roman"/>
          <w:sz w:val="20"/>
          <w:szCs w:val="20"/>
        </w:rPr>
        <w:t xml:space="preserve"> известные</w:t>
      </w:r>
      <w:r w:rsidRPr="00B85C0B">
        <w:rPr>
          <w:rFonts w:ascii="Times New Roman" w:hAnsi="Times New Roman" w:cs="Times New Roman"/>
          <w:sz w:val="20"/>
          <w:szCs w:val="20"/>
        </w:rPr>
        <w:t xml:space="preserve"> </w:t>
      </w:r>
      <w:r w:rsidR="005F27BC" w:rsidRPr="00B85C0B">
        <w:rPr>
          <w:rFonts w:ascii="Times New Roman" w:hAnsi="Times New Roman" w:cs="Times New Roman"/>
          <w:sz w:val="20"/>
          <w:szCs w:val="20"/>
        </w:rPr>
        <w:t>финские специалисты</w:t>
      </w:r>
      <w:r w:rsidRPr="00B85C0B">
        <w:rPr>
          <w:rFonts w:ascii="Times New Roman" w:hAnsi="Times New Roman" w:cs="Times New Roman"/>
          <w:sz w:val="20"/>
          <w:szCs w:val="20"/>
        </w:rPr>
        <w:t xml:space="preserve">-практики в области менеджмента Тимо Санталайнен, Эеро Воутилайнен, Пертти Поренне и Йоуко Х. Ниссинен отмечают, что </w:t>
      </w:r>
      <w:r w:rsidR="005F27BC" w:rsidRPr="00B85C0B">
        <w:rPr>
          <w:rFonts w:ascii="Times New Roman" w:hAnsi="Times New Roman" w:cs="Times New Roman"/>
          <w:sz w:val="20"/>
          <w:szCs w:val="20"/>
        </w:rPr>
        <w:t>«главным</w:t>
      </w:r>
      <w:r w:rsidRPr="00B85C0B">
        <w:rPr>
          <w:rFonts w:ascii="Times New Roman" w:hAnsi="Times New Roman" w:cs="Times New Roman"/>
          <w:sz w:val="20"/>
          <w:szCs w:val="20"/>
        </w:rPr>
        <w:t xml:space="preserve"> в трехмерном управленческом мышлении являются учет конкретной практической ситуации…</w:t>
      </w:r>
      <w:r w:rsidR="005F27BC" w:rsidRPr="00B85C0B">
        <w:rPr>
          <w:rFonts w:ascii="Times New Roman" w:hAnsi="Times New Roman" w:cs="Times New Roman"/>
          <w:sz w:val="20"/>
          <w:szCs w:val="20"/>
        </w:rPr>
        <w:t>», именно</w:t>
      </w:r>
      <w:r w:rsidRPr="00B85C0B">
        <w:rPr>
          <w:rFonts w:ascii="Times New Roman" w:hAnsi="Times New Roman" w:cs="Times New Roman"/>
          <w:sz w:val="20"/>
          <w:szCs w:val="20"/>
        </w:rPr>
        <w:t xml:space="preserve"> она определяет план и характер действий руководителя и по вектору деятельности, и по вектору выбора стиля работы с людьми. </w:t>
      </w:r>
    </w:p>
    <w:p w:rsidR="00053002" w:rsidRDefault="00B85C0B" w:rsidP="00B85C0B">
      <w:pPr>
        <w:spacing w:after="0" w:line="216" w:lineRule="auto"/>
        <w:ind w:firstLine="567"/>
        <w:jc w:val="both"/>
        <w:rPr>
          <w:rFonts w:ascii="Times New Roman" w:hAnsi="Times New Roman" w:cs="Times New Roman"/>
          <w:sz w:val="20"/>
          <w:szCs w:val="20"/>
        </w:rPr>
      </w:pPr>
      <w:r w:rsidRPr="00B85C0B">
        <w:rPr>
          <w:rFonts w:ascii="Times New Roman" w:hAnsi="Times New Roman" w:cs="Times New Roman"/>
          <w:sz w:val="20"/>
          <w:szCs w:val="20"/>
        </w:rPr>
        <w:t xml:space="preserve">Многомерная модель управления позволяет учитывать в большей степени, чем предыдущие </w:t>
      </w:r>
      <w:r w:rsidR="005F27BC" w:rsidRPr="00B85C0B">
        <w:rPr>
          <w:rFonts w:ascii="Times New Roman" w:hAnsi="Times New Roman" w:cs="Times New Roman"/>
          <w:sz w:val="20"/>
          <w:szCs w:val="20"/>
        </w:rPr>
        <w:t>модели управления, фактор</w:t>
      </w:r>
      <w:r w:rsidRPr="00B85C0B">
        <w:rPr>
          <w:rFonts w:ascii="Times New Roman" w:hAnsi="Times New Roman" w:cs="Times New Roman"/>
          <w:sz w:val="20"/>
          <w:szCs w:val="20"/>
        </w:rPr>
        <w:t xml:space="preserve"> непредсказуемости возникающих ситуаций, фактор индивидуальности и каждого педагога, и каждого обучающегося, а значит, способна находить уникальные варианты осуществления процесса успешной социализации наших выпускников. Организация жизни школы, выстроенная с учетом общественных тенденций и мира, и страны, и региона, и муниципального района не готовит к социализации обучающихся, а социализирует каждым школьным днем, каждым уроком и мероприятием.</w:t>
      </w:r>
    </w:p>
    <w:p w:rsidR="00780085" w:rsidRPr="00780085" w:rsidRDefault="00780085" w:rsidP="00B70125">
      <w:pPr>
        <w:spacing w:after="0" w:line="216" w:lineRule="auto"/>
        <w:jc w:val="both"/>
        <w:rPr>
          <w:rFonts w:ascii="Times New Roman" w:hAnsi="Times New Roman" w:cs="Times New Roman"/>
          <w:b/>
          <w:sz w:val="20"/>
          <w:szCs w:val="20"/>
          <w:u w:val="single"/>
        </w:rPr>
      </w:pPr>
      <w:r w:rsidRPr="00780085">
        <w:rPr>
          <w:rFonts w:ascii="Times New Roman" w:hAnsi="Times New Roman" w:cs="Times New Roman"/>
          <w:b/>
          <w:sz w:val="20"/>
          <w:szCs w:val="20"/>
          <w:u w:val="single"/>
        </w:rPr>
        <w:t>О результатах образовательной деятельности школы</w:t>
      </w:r>
    </w:p>
    <w:p w:rsidR="00780085" w:rsidRDefault="00780085" w:rsidP="00B70125">
      <w:pPr>
        <w:spacing w:after="0" w:line="216" w:lineRule="auto"/>
        <w:ind w:firstLine="567"/>
        <w:jc w:val="both"/>
        <w:rPr>
          <w:rFonts w:ascii="Times New Roman" w:hAnsi="Times New Roman" w:cs="Times New Roman"/>
          <w:sz w:val="20"/>
          <w:szCs w:val="20"/>
        </w:rPr>
      </w:pPr>
      <w:r w:rsidRPr="00780085">
        <w:rPr>
          <w:rFonts w:ascii="Times New Roman" w:hAnsi="Times New Roman" w:cs="Times New Roman"/>
          <w:sz w:val="20"/>
          <w:szCs w:val="20"/>
        </w:rPr>
        <w:t>В содержании ФГОС результаты на всех трех уровнях школьного образования представлены</w:t>
      </w:r>
      <w:r w:rsidR="00EB64E3" w:rsidRPr="00EB64E3">
        <w:rPr>
          <w:rFonts w:ascii="Times New Roman" w:hAnsi="Times New Roman" w:cs="Times New Roman"/>
          <w:sz w:val="20"/>
          <w:szCs w:val="20"/>
        </w:rPr>
        <w:t xml:space="preserve"> </w:t>
      </w:r>
      <w:r w:rsidRPr="00780085">
        <w:rPr>
          <w:rFonts w:ascii="Times New Roman" w:hAnsi="Times New Roman" w:cs="Times New Roman"/>
          <w:sz w:val="20"/>
          <w:szCs w:val="20"/>
        </w:rPr>
        <w:t>как личностные, метапредметные и предметные.</w:t>
      </w:r>
      <w:r>
        <w:rPr>
          <w:rFonts w:ascii="Times New Roman" w:hAnsi="Times New Roman" w:cs="Times New Roman"/>
          <w:sz w:val="20"/>
          <w:szCs w:val="20"/>
        </w:rPr>
        <w:t xml:space="preserve"> </w:t>
      </w:r>
      <w:r w:rsidRPr="00780085">
        <w:rPr>
          <w:rFonts w:ascii="Times New Roman" w:hAnsi="Times New Roman" w:cs="Times New Roman"/>
          <w:sz w:val="20"/>
          <w:szCs w:val="20"/>
        </w:rPr>
        <w:t>О реальных результатах (любого вида) образовательной деятельности школы можно говорить, если результат:</w:t>
      </w:r>
      <w:r>
        <w:rPr>
          <w:rFonts w:ascii="Times New Roman" w:hAnsi="Times New Roman" w:cs="Times New Roman"/>
          <w:sz w:val="20"/>
          <w:szCs w:val="20"/>
        </w:rPr>
        <w:t xml:space="preserve"> подтвержден фактически; конкретен; </w:t>
      </w:r>
      <w:r w:rsidRPr="00780085">
        <w:rPr>
          <w:rFonts w:ascii="Times New Roman" w:hAnsi="Times New Roman" w:cs="Times New Roman"/>
          <w:sz w:val="20"/>
          <w:szCs w:val="20"/>
        </w:rPr>
        <w:t>измеряем</w:t>
      </w:r>
      <w:r>
        <w:rPr>
          <w:rFonts w:ascii="Times New Roman" w:hAnsi="Times New Roman" w:cs="Times New Roman"/>
          <w:sz w:val="20"/>
          <w:szCs w:val="20"/>
        </w:rPr>
        <w:t>.</w:t>
      </w:r>
    </w:p>
    <w:p w:rsidR="00780085" w:rsidRPr="00780085" w:rsidRDefault="00780085" w:rsidP="00B70125">
      <w:pPr>
        <w:spacing w:after="0" w:line="216" w:lineRule="auto"/>
        <w:jc w:val="both"/>
        <w:rPr>
          <w:rFonts w:ascii="Times New Roman" w:hAnsi="Times New Roman" w:cs="Times New Roman"/>
          <w:sz w:val="20"/>
          <w:szCs w:val="20"/>
          <w:u w:val="single"/>
        </w:rPr>
      </w:pPr>
      <w:r w:rsidRPr="00780085">
        <w:rPr>
          <w:rFonts w:ascii="Times New Roman" w:hAnsi="Times New Roman" w:cs="Times New Roman"/>
          <w:b/>
          <w:bCs/>
          <w:sz w:val="20"/>
          <w:szCs w:val="20"/>
          <w:u w:val="single"/>
        </w:rPr>
        <w:t>Содержание личностных результатов в ФГОС старшей ступени</w:t>
      </w:r>
    </w:p>
    <w:p w:rsidR="00780085" w:rsidRPr="00780085" w:rsidRDefault="00780085" w:rsidP="00B70125">
      <w:pPr>
        <w:spacing w:after="0" w:line="216" w:lineRule="auto"/>
        <w:ind w:firstLine="567"/>
        <w:jc w:val="both"/>
        <w:rPr>
          <w:rFonts w:ascii="Times New Roman" w:hAnsi="Times New Roman" w:cs="Times New Roman"/>
          <w:sz w:val="20"/>
          <w:szCs w:val="20"/>
        </w:rPr>
      </w:pPr>
      <w:r w:rsidRPr="00780085">
        <w:rPr>
          <w:rFonts w:ascii="Times New Roman" w:hAnsi="Times New Roman" w:cs="Times New Roman"/>
          <w:sz w:val="20"/>
          <w:szCs w:val="20"/>
        </w:rPr>
        <w:t>Личностные результаты на уровне старшей школы представлены 15 характеристиками.</w:t>
      </w:r>
      <w:r>
        <w:rPr>
          <w:rFonts w:ascii="Times New Roman" w:hAnsi="Times New Roman" w:cs="Times New Roman"/>
          <w:sz w:val="20"/>
          <w:szCs w:val="20"/>
        </w:rPr>
        <w:t xml:space="preserve"> </w:t>
      </w:r>
      <w:r w:rsidRPr="00780085">
        <w:rPr>
          <w:rFonts w:ascii="Times New Roman" w:hAnsi="Times New Roman" w:cs="Times New Roman"/>
          <w:sz w:val="20"/>
          <w:szCs w:val="20"/>
        </w:rPr>
        <w:t>Анализ этих характеристик позволяет определить их различный «статус», а именно:</w:t>
      </w:r>
    </w:p>
    <w:p w:rsidR="00780085" w:rsidRDefault="00780085" w:rsidP="00B70125">
      <w:pPr>
        <w:pStyle w:val="a3"/>
        <w:numPr>
          <w:ilvl w:val="0"/>
          <w:numId w:val="38"/>
        </w:numPr>
        <w:spacing w:after="0" w:line="216" w:lineRule="auto"/>
        <w:jc w:val="both"/>
        <w:rPr>
          <w:rFonts w:ascii="Times New Roman" w:hAnsi="Times New Roman" w:cs="Times New Roman"/>
          <w:sz w:val="20"/>
          <w:szCs w:val="20"/>
        </w:rPr>
      </w:pPr>
      <w:r>
        <w:rPr>
          <w:rFonts w:ascii="Times New Roman" w:hAnsi="Times New Roman" w:cs="Times New Roman"/>
          <w:sz w:val="20"/>
          <w:szCs w:val="20"/>
        </w:rPr>
        <w:t xml:space="preserve">Знание </w:t>
      </w:r>
      <w:r w:rsidRPr="00780085">
        <w:rPr>
          <w:rFonts w:ascii="Times New Roman" w:hAnsi="Times New Roman" w:cs="Times New Roman"/>
          <w:sz w:val="20"/>
          <w:szCs w:val="20"/>
        </w:rPr>
        <w:t>(…осознающий свои конституционные права и обязанности…)</w:t>
      </w:r>
    </w:p>
    <w:p w:rsidR="00780085" w:rsidRDefault="00780085" w:rsidP="00B70125">
      <w:pPr>
        <w:pStyle w:val="a3"/>
        <w:numPr>
          <w:ilvl w:val="0"/>
          <w:numId w:val="38"/>
        </w:numPr>
        <w:spacing w:after="0" w:line="216" w:lineRule="auto"/>
        <w:jc w:val="both"/>
        <w:rPr>
          <w:rFonts w:ascii="Times New Roman" w:hAnsi="Times New Roman" w:cs="Times New Roman"/>
          <w:sz w:val="20"/>
          <w:szCs w:val="20"/>
        </w:rPr>
      </w:pPr>
      <w:r w:rsidRPr="00780085">
        <w:rPr>
          <w:rFonts w:ascii="Times New Roman" w:hAnsi="Times New Roman" w:cs="Times New Roman"/>
          <w:sz w:val="20"/>
          <w:szCs w:val="20"/>
        </w:rPr>
        <w:t>Чувство и отношение (…гордость за свой край, свою Родину…)</w:t>
      </w:r>
    </w:p>
    <w:p w:rsidR="00780085" w:rsidRDefault="00780085" w:rsidP="00B70125">
      <w:pPr>
        <w:pStyle w:val="a3"/>
        <w:numPr>
          <w:ilvl w:val="0"/>
          <w:numId w:val="38"/>
        </w:numPr>
        <w:spacing w:after="0" w:line="216" w:lineRule="auto"/>
        <w:jc w:val="both"/>
        <w:rPr>
          <w:rFonts w:ascii="Times New Roman" w:hAnsi="Times New Roman" w:cs="Times New Roman"/>
          <w:sz w:val="20"/>
          <w:szCs w:val="20"/>
        </w:rPr>
      </w:pPr>
      <w:r w:rsidRPr="00780085">
        <w:rPr>
          <w:rFonts w:ascii="Times New Roman" w:hAnsi="Times New Roman" w:cs="Times New Roman"/>
          <w:sz w:val="20"/>
          <w:szCs w:val="20"/>
        </w:rPr>
        <w:t>Поведенческий (готовность к служению Отечеству, его защите)</w:t>
      </w:r>
    </w:p>
    <w:p w:rsidR="00780085" w:rsidRDefault="00780085" w:rsidP="00B70125">
      <w:pPr>
        <w:spacing w:after="0" w:line="216" w:lineRule="auto"/>
        <w:jc w:val="both"/>
        <w:rPr>
          <w:rFonts w:ascii="Times New Roman" w:hAnsi="Times New Roman" w:cs="Times New Roman"/>
          <w:b/>
          <w:bCs/>
          <w:sz w:val="20"/>
          <w:szCs w:val="20"/>
          <w:u w:val="single"/>
        </w:rPr>
      </w:pPr>
      <w:r w:rsidRPr="00780085">
        <w:rPr>
          <w:rFonts w:ascii="Times New Roman" w:hAnsi="Times New Roman" w:cs="Times New Roman"/>
          <w:b/>
          <w:bCs/>
          <w:sz w:val="20"/>
          <w:szCs w:val="20"/>
          <w:u w:val="single"/>
        </w:rPr>
        <w:t>Возможный вариант классификации личностных результатов</w:t>
      </w:r>
    </w:p>
    <w:p w:rsidR="00780085" w:rsidRPr="00780085" w:rsidRDefault="00780085" w:rsidP="00B70125">
      <w:pPr>
        <w:spacing w:after="0" w:line="216" w:lineRule="auto"/>
        <w:ind w:firstLine="567"/>
        <w:jc w:val="both"/>
        <w:rPr>
          <w:rFonts w:ascii="Times New Roman" w:hAnsi="Times New Roman" w:cs="Times New Roman"/>
          <w:sz w:val="20"/>
          <w:szCs w:val="20"/>
        </w:rPr>
      </w:pPr>
      <w:r w:rsidRPr="00780085">
        <w:rPr>
          <w:rFonts w:ascii="Times New Roman" w:hAnsi="Times New Roman" w:cs="Times New Roman"/>
          <w:sz w:val="20"/>
          <w:szCs w:val="20"/>
        </w:rPr>
        <w:t xml:space="preserve">Основанием классификации личностных результатов выпускников можно считать перечень тех социальных ролей (ключевых функций), выполнение которых </w:t>
      </w:r>
      <w:r w:rsidRPr="00780085">
        <w:rPr>
          <w:rFonts w:ascii="Times New Roman" w:hAnsi="Times New Roman" w:cs="Times New Roman"/>
          <w:sz w:val="20"/>
          <w:szCs w:val="20"/>
        </w:rPr>
        <w:lastRenderedPageBreak/>
        <w:t>обеспечивает нашей стране необходимые темпы развития, т.е. релевантность социальному заказу и запросу самого обучающегося</w:t>
      </w:r>
      <w:r w:rsidR="00B93504">
        <w:rPr>
          <w:rFonts w:ascii="Times New Roman" w:hAnsi="Times New Roman" w:cs="Times New Roman"/>
          <w:sz w:val="20"/>
          <w:szCs w:val="20"/>
        </w:rPr>
        <w:t>:</w:t>
      </w:r>
    </w:p>
    <w:p w:rsidR="00780085" w:rsidRDefault="00780085" w:rsidP="00B70125">
      <w:pPr>
        <w:pStyle w:val="a3"/>
        <w:numPr>
          <w:ilvl w:val="0"/>
          <w:numId w:val="39"/>
        </w:numPr>
        <w:spacing w:after="0" w:line="216" w:lineRule="auto"/>
        <w:jc w:val="both"/>
        <w:rPr>
          <w:rFonts w:ascii="Times New Roman" w:hAnsi="Times New Roman" w:cs="Times New Roman"/>
          <w:sz w:val="20"/>
          <w:szCs w:val="20"/>
        </w:rPr>
      </w:pPr>
      <w:r w:rsidRPr="00780085">
        <w:rPr>
          <w:rFonts w:ascii="Times New Roman" w:hAnsi="Times New Roman" w:cs="Times New Roman"/>
          <w:sz w:val="20"/>
          <w:szCs w:val="20"/>
        </w:rPr>
        <w:t>Быть гражданином своей страны</w:t>
      </w:r>
    </w:p>
    <w:p w:rsidR="00780085" w:rsidRDefault="00780085" w:rsidP="00B70125">
      <w:pPr>
        <w:pStyle w:val="a3"/>
        <w:numPr>
          <w:ilvl w:val="0"/>
          <w:numId w:val="39"/>
        </w:numPr>
        <w:spacing w:after="0" w:line="216" w:lineRule="auto"/>
        <w:jc w:val="both"/>
        <w:rPr>
          <w:rFonts w:ascii="Times New Roman" w:hAnsi="Times New Roman" w:cs="Times New Roman"/>
          <w:sz w:val="20"/>
          <w:szCs w:val="20"/>
        </w:rPr>
      </w:pPr>
      <w:r w:rsidRPr="00780085">
        <w:rPr>
          <w:rFonts w:ascii="Times New Roman" w:hAnsi="Times New Roman" w:cs="Times New Roman"/>
          <w:sz w:val="20"/>
          <w:szCs w:val="20"/>
        </w:rPr>
        <w:t>Быть работником, специалистом, профессионалом (тружеником)</w:t>
      </w:r>
    </w:p>
    <w:p w:rsidR="00780085" w:rsidRDefault="00780085" w:rsidP="00B70125">
      <w:pPr>
        <w:pStyle w:val="a3"/>
        <w:numPr>
          <w:ilvl w:val="0"/>
          <w:numId w:val="39"/>
        </w:numPr>
        <w:spacing w:after="0" w:line="216" w:lineRule="auto"/>
        <w:jc w:val="both"/>
        <w:rPr>
          <w:rFonts w:ascii="Times New Roman" w:hAnsi="Times New Roman" w:cs="Times New Roman"/>
          <w:sz w:val="20"/>
          <w:szCs w:val="20"/>
        </w:rPr>
      </w:pPr>
      <w:r w:rsidRPr="00780085">
        <w:rPr>
          <w:rFonts w:ascii="Times New Roman" w:hAnsi="Times New Roman" w:cs="Times New Roman"/>
          <w:sz w:val="20"/>
          <w:szCs w:val="20"/>
        </w:rPr>
        <w:t>Быть коммуникатором, собеседником, переговорщиком;</w:t>
      </w:r>
    </w:p>
    <w:p w:rsidR="00780085" w:rsidRDefault="00780085" w:rsidP="00B70125">
      <w:pPr>
        <w:pStyle w:val="a3"/>
        <w:numPr>
          <w:ilvl w:val="0"/>
          <w:numId w:val="39"/>
        </w:numPr>
        <w:spacing w:after="0" w:line="216" w:lineRule="auto"/>
        <w:jc w:val="both"/>
        <w:rPr>
          <w:rFonts w:ascii="Times New Roman" w:hAnsi="Times New Roman" w:cs="Times New Roman"/>
          <w:sz w:val="20"/>
          <w:szCs w:val="20"/>
        </w:rPr>
      </w:pPr>
      <w:r w:rsidRPr="00780085">
        <w:rPr>
          <w:rFonts w:ascii="Times New Roman" w:hAnsi="Times New Roman" w:cs="Times New Roman"/>
          <w:sz w:val="20"/>
          <w:szCs w:val="20"/>
        </w:rPr>
        <w:t>Быть творцом (деятелем) самого себя</w:t>
      </w:r>
    </w:p>
    <w:p w:rsidR="00780085" w:rsidRPr="00780085" w:rsidRDefault="00780085" w:rsidP="00B70125">
      <w:pPr>
        <w:pStyle w:val="a3"/>
        <w:numPr>
          <w:ilvl w:val="0"/>
          <w:numId w:val="39"/>
        </w:numPr>
        <w:spacing w:after="0" w:line="216" w:lineRule="auto"/>
        <w:jc w:val="both"/>
        <w:rPr>
          <w:rFonts w:ascii="Times New Roman" w:hAnsi="Times New Roman" w:cs="Times New Roman"/>
          <w:sz w:val="20"/>
          <w:szCs w:val="20"/>
        </w:rPr>
      </w:pPr>
      <w:r w:rsidRPr="00780085">
        <w:rPr>
          <w:rFonts w:ascii="Times New Roman" w:hAnsi="Times New Roman" w:cs="Times New Roman"/>
          <w:sz w:val="20"/>
          <w:szCs w:val="20"/>
        </w:rPr>
        <w:t>Быть полноправным и ответственным членом семьи (дочь\сын, сестра\брат, муж\жена, отец/</w:t>
      </w:r>
      <w:r w:rsidR="00DB5C0A" w:rsidRPr="00780085">
        <w:rPr>
          <w:rFonts w:ascii="Times New Roman" w:hAnsi="Times New Roman" w:cs="Times New Roman"/>
          <w:sz w:val="20"/>
          <w:szCs w:val="20"/>
        </w:rPr>
        <w:t>мать и</w:t>
      </w:r>
      <w:r w:rsidRPr="00780085">
        <w:rPr>
          <w:rFonts w:ascii="Times New Roman" w:hAnsi="Times New Roman" w:cs="Times New Roman"/>
          <w:sz w:val="20"/>
          <w:szCs w:val="20"/>
        </w:rPr>
        <w:t xml:space="preserve"> т.д.)</w:t>
      </w:r>
    </w:p>
    <w:p w:rsidR="00780085" w:rsidRPr="00780085" w:rsidRDefault="00780085" w:rsidP="00B70125">
      <w:pPr>
        <w:spacing w:after="0" w:line="216" w:lineRule="auto"/>
        <w:jc w:val="both"/>
        <w:rPr>
          <w:rFonts w:ascii="Times New Roman" w:hAnsi="Times New Roman" w:cs="Times New Roman"/>
          <w:sz w:val="20"/>
          <w:szCs w:val="20"/>
          <w:u w:val="single"/>
        </w:rPr>
      </w:pPr>
      <w:r w:rsidRPr="00780085">
        <w:rPr>
          <w:rFonts w:ascii="Times New Roman" w:hAnsi="Times New Roman" w:cs="Times New Roman"/>
          <w:b/>
          <w:bCs/>
          <w:sz w:val="20"/>
          <w:szCs w:val="20"/>
          <w:u w:val="single"/>
        </w:rPr>
        <w:t>Личностные результаты и социализация</w:t>
      </w:r>
    </w:p>
    <w:p w:rsidR="00780085" w:rsidRPr="00780085" w:rsidRDefault="00780085" w:rsidP="00B70125">
      <w:pPr>
        <w:spacing w:after="0" w:line="216" w:lineRule="auto"/>
        <w:ind w:firstLine="567"/>
        <w:jc w:val="both"/>
        <w:rPr>
          <w:rFonts w:ascii="Times New Roman" w:hAnsi="Times New Roman" w:cs="Times New Roman"/>
          <w:sz w:val="20"/>
          <w:szCs w:val="20"/>
        </w:rPr>
      </w:pPr>
      <w:r w:rsidRPr="00780085">
        <w:rPr>
          <w:rFonts w:ascii="Times New Roman" w:hAnsi="Times New Roman" w:cs="Times New Roman"/>
          <w:sz w:val="20"/>
          <w:szCs w:val="20"/>
        </w:rPr>
        <w:t xml:space="preserve">Образовательная деятельность школы, направленная на формирование этих личностных результатов должна обеспечивать успешную социализацию выпускников. Это предназначение школы, это сущностный смысл </w:t>
      </w:r>
      <w:r w:rsidR="00DB5C0A" w:rsidRPr="00780085">
        <w:rPr>
          <w:rFonts w:ascii="Times New Roman" w:hAnsi="Times New Roman" w:cs="Times New Roman"/>
          <w:sz w:val="20"/>
          <w:szCs w:val="20"/>
        </w:rPr>
        <w:t>всей образовательной</w:t>
      </w:r>
      <w:r w:rsidRPr="00780085">
        <w:rPr>
          <w:rFonts w:ascii="Times New Roman" w:hAnsi="Times New Roman" w:cs="Times New Roman"/>
          <w:sz w:val="20"/>
          <w:szCs w:val="20"/>
        </w:rPr>
        <w:t xml:space="preserve"> деятельности.</w:t>
      </w:r>
    </w:p>
    <w:p w:rsidR="00780085" w:rsidRDefault="00780085" w:rsidP="00B70125">
      <w:pPr>
        <w:spacing w:after="0" w:line="216" w:lineRule="auto"/>
        <w:ind w:firstLine="567"/>
        <w:jc w:val="both"/>
        <w:rPr>
          <w:rFonts w:ascii="Times New Roman" w:hAnsi="Times New Roman" w:cs="Times New Roman"/>
          <w:sz w:val="20"/>
          <w:szCs w:val="20"/>
        </w:rPr>
      </w:pPr>
      <w:r w:rsidRPr="00780085">
        <w:rPr>
          <w:rFonts w:ascii="Times New Roman" w:hAnsi="Times New Roman" w:cs="Times New Roman"/>
          <w:sz w:val="20"/>
          <w:szCs w:val="20"/>
        </w:rPr>
        <w:t xml:space="preserve">Выпускник должен </w:t>
      </w:r>
      <w:r w:rsidR="00DB5C0A" w:rsidRPr="00780085">
        <w:rPr>
          <w:rFonts w:ascii="Times New Roman" w:hAnsi="Times New Roman" w:cs="Times New Roman"/>
          <w:sz w:val="20"/>
          <w:szCs w:val="20"/>
        </w:rPr>
        <w:t>обладать необходимым</w:t>
      </w:r>
      <w:r w:rsidRPr="00780085">
        <w:rPr>
          <w:rFonts w:ascii="Times New Roman" w:hAnsi="Times New Roman" w:cs="Times New Roman"/>
          <w:sz w:val="20"/>
          <w:szCs w:val="20"/>
        </w:rPr>
        <w:t xml:space="preserve"> и достаточным перечнем компетентностей (знать, понимать и принимать, и, наконец, поступать), позволяющим </w:t>
      </w:r>
      <w:r w:rsidR="00DB5C0A" w:rsidRPr="00780085">
        <w:rPr>
          <w:rFonts w:ascii="Times New Roman" w:hAnsi="Times New Roman" w:cs="Times New Roman"/>
          <w:sz w:val="20"/>
          <w:szCs w:val="20"/>
        </w:rPr>
        <w:t>ему выстраивать</w:t>
      </w:r>
      <w:r w:rsidRPr="00780085">
        <w:rPr>
          <w:rFonts w:ascii="Times New Roman" w:hAnsi="Times New Roman" w:cs="Times New Roman"/>
          <w:sz w:val="20"/>
          <w:szCs w:val="20"/>
        </w:rPr>
        <w:t xml:space="preserve"> эффективно свою жизненную траекторию с учетом самых различных сторон этой жизни (профессия, семья, досуг, друзья и т.д.)</w:t>
      </w:r>
    </w:p>
    <w:p w:rsidR="00780085" w:rsidRPr="00780085" w:rsidRDefault="00780085" w:rsidP="00261A02">
      <w:pPr>
        <w:spacing w:after="0" w:line="216" w:lineRule="auto"/>
        <w:jc w:val="both"/>
        <w:rPr>
          <w:rFonts w:ascii="Times New Roman" w:hAnsi="Times New Roman" w:cs="Times New Roman"/>
          <w:sz w:val="20"/>
          <w:szCs w:val="20"/>
          <w:u w:val="single"/>
        </w:rPr>
      </w:pPr>
      <w:r>
        <w:rPr>
          <w:rFonts w:ascii="Times New Roman" w:hAnsi="Times New Roman" w:cs="Times New Roman"/>
          <w:b/>
          <w:bCs/>
          <w:sz w:val="20"/>
          <w:szCs w:val="20"/>
          <w:u w:val="single"/>
        </w:rPr>
        <w:t>Понятие «</w:t>
      </w:r>
      <w:r w:rsidRPr="00780085">
        <w:rPr>
          <w:rFonts w:ascii="Times New Roman" w:hAnsi="Times New Roman" w:cs="Times New Roman"/>
          <w:b/>
          <w:bCs/>
          <w:sz w:val="20"/>
          <w:szCs w:val="20"/>
          <w:u w:val="single"/>
        </w:rPr>
        <w:t>успешная социализация выпускника образовательной организации»</w:t>
      </w:r>
    </w:p>
    <w:p w:rsidR="00780085" w:rsidRDefault="00780085" w:rsidP="00B70125">
      <w:pPr>
        <w:spacing w:after="0" w:line="216" w:lineRule="auto"/>
        <w:ind w:firstLine="567"/>
        <w:jc w:val="both"/>
        <w:rPr>
          <w:rFonts w:ascii="Times New Roman" w:hAnsi="Times New Roman" w:cs="Times New Roman"/>
          <w:sz w:val="20"/>
          <w:szCs w:val="20"/>
        </w:rPr>
      </w:pPr>
      <w:r w:rsidRPr="00780085">
        <w:rPr>
          <w:rFonts w:ascii="Times New Roman" w:hAnsi="Times New Roman" w:cs="Times New Roman"/>
          <w:sz w:val="20"/>
          <w:szCs w:val="20"/>
        </w:rPr>
        <w:t>В результате анализа различных подходов к определению понятия «социализация» и с учетом ракурса рассмотрения данного понятия (деятельность школы по обеспечению личностных результатов, заявленных в ФГОС старшей школы), предлагается следующая дефиниция:</w:t>
      </w:r>
      <w:r w:rsidR="00B93504">
        <w:rPr>
          <w:rFonts w:ascii="Times New Roman" w:hAnsi="Times New Roman" w:cs="Times New Roman"/>
          <w:sz w:val="20"/>
          <w:szCs w:val="20"/>
        </w:rPr>
        <w:t xml:space="preserve"> «</w:t>
      </w:r>
      <w:r w:rsidRPr="00780085">
        <w:rPr>
          <w:rFonts w:ascii="Times New Roman" w:hAnsi="Times New Roman" w:cs="Times New Roman"/>
          <w:sz w:val="20"/>
          <w:szCs w:val="20"/>
        </w:rPr>
        <w:t xml:space="preserve">Успешная социализация выпускника школы </w:t>
      </w:r>
      <w:r w:rsidR="00B93504">
        <w:rPr>
          <w:rFonts w:ascii="Times New Roman" w:hAnsi="Times New Roman" w:cs="Times New Roman"/>
          <w:sz w:val="20"/>
          <w:szCs w:val="20"/>
        </w:rPr>
        <w:t xml:space="preserve">- </w:t>
      </w:r>
      <w:r w:rsidRPr="00780085">
        <w:rPr>
          <w:rFonts w:ascii="Times New Roman" w:hAnsi="Times New Roman" w:cs="Times New Roman"/>
          <w:sz w:val="20"/>
          <w:szCs w:val="20"/>
        </w:rPr>
        <w:t>это совокупность усвоенных  и осознанно воспроизводимых им в повседневной жизни ценностей, установ</w:t>
      </w:r>
      <w:r w:rsidR="00B93504">
        <w:rPr>
          <w:rFonts w:ascii="Times New Roman" w:hAnsi="Times New Roman" w:cs="Times New Roman"/>
          <w:sz w:val="20"/>
          <w:szCs w:val="20"/>
        </w:rPr>
        <w:t>ок и норм современного общества</w:t>
      </w:r>
      <w:r w:rsidRPr="00780085">
        <w:rPr>
          <w:rFonts w:ascii="Times New Roman" w:hAnsi="Times New Roman" w:cs="Times New Roman"/>
          <w:sz w:val="20"/>
          <w:szCs w:val="20"/>
        </w:rPr>
        <w:t>, обеспечивающих его поступательное и инновационное развитие, с одной стороны, и являющихся личностным ресурсом выпускника для реализации им своей жизненной траектории, с другой»</w:t>
      </w:r>
    </w:p>
    <w:p w:rsidR="00780085" w:rsidRPr="00780085" w:rsidRDefault="00DB5C0A" w:rsidP="00B70125">
      <w:pPr>
        <w:spacing w:after="0" w:line="216" w:lineRule="auto"/>
        <w:jc w:val="both"/>
        <w:rPr>
          <w:rFonts w:ascii="Times New Roman" w:hAnsi="Times New Roman" w:cs="Times New Roman"/>
          <w:sz w:val="20"/>
          <w:szCs w:val="20"/>
          <w:u w:val="single"/>
        </w:rPr>
      </w:pPr>
      <w:r w:rsidRPr="00780085">
        <w:rPr>
          <w:rFonts w:ascii="Times New Roman" w:hAnsi="Times New Roman" w:cs="Times New Roman"/>
          <w:b/>
          <w:bCs/>
          <w:sz w:val="20"/>
          <w:szCs w:val="20"/>
          <w:u w:val="single"/>
        </w:rPr>
        <w:t>Социализация как</w:t>
      </w:r>
      <w:r w:rsidR="00780085" w:rsidRPr="00780085">
        <w:rPr>
          <w:rFonts w:ascii="Times New Roman" w:hAnsi="Times New Roman" w:cs="Times New Roman"/>
          <w:b/>
          <w:bCs/>
          <w:sz w:val="20"/>
          <w:szCs w:val="20"/>
          <w:u w:val="single"/>
        </w:rPr>
        <w:t xml:space="preserve"> процесс</w:t>
      </w:r>
    </w:p>
    <w:p w:rsidR="00780085" w:rsidRPr="00780085" w:rsidRDefault="00780085" w:rsidP="00B70125">
      <w:pPr>
        <w:spacing w:after="0" w:line="216" w:lineRule="auto"/>
        <w:ind w:firstLine="567"/>
        <w:jc w:val="both"/>
        <w:rPr>
          <w:rFonts w:ascii="Times New Roman" w:hAnsi="Times New Roman" w:cs="Times New Roman"/>
          <w:sz w:val="20"/>
          <w:szCs w:val="20"/>
        </w:rPr>
      </w:pPr>
      <w:r w:rsidRPr="00780085">
        <w:rPr>
          <w:rFonts w:ascii="Times New Roman" w:hAnsi="Times New Roman" w:cs="Times New Roman"/>
          <w:sz w:val="20"/>
          <w:szCs w:val="20"/>
        </w:rPr>
        <w:t>Процесс социализации обучающихся в школе сопряжен с двумя постоянно изменяющимися переменными:</w:t>
      </w:r>
    </w:p>
    <w:p w:rsidR="00780085" w:rsidRPr="00B93504" w:rsidRDefault="00780085" w:rsidP="00B70125">
      <w:pPr>
        <w:pStyle w:val="a3"/>
        <w:numPr>
          <w:ilvl w:val="0"/>
          <w:numId w:val="43"/>
        </w:numPr>
        <w:spacing w:after="0" w:line="216" w:lineRule="auto"/>
        <w:jc w:val="both"/>
        <w:rPr>
          <w:rFonts w:ascii="Times New Roman" w:hAnsi="Times New Roman" w:cs="Times New Roman"/>
          <w:sz w:val="20"/>
          <w:szCs w:val="20"/>
        </w:rPr>
      </w:pPr>
      <w:r w:rsidRPr="00B93504">
        <w:rPr>
          <w:rFonts w:ascii="Times New Roman" w:hAnsi="Times New Roman" w:cs="Times New Roman"/>
          <w:sz w:val="20"/>
          <w:szCs w:val="20"/>
        </w:rPr>
        <w:t>л</w:t>
      </w:r>
      <w:r w:rsidR="00B93504">
        <w:rPr>
          <w:rFonts w:ascii="Times New Roman" w:hAnsi="Times New Roman" w:cs="Times New Roman"/>
          <w:sz w:val="20"/>
          <w:szCs w:val="20"/>
        </w:rPr>
        <w:t>ичностью «социализируемого» и «</w:t>
      </w:r>
      <w:r w:rsidRPr="00B93504">
        <w:rPr>
          <w:rFonts w:ascii="Times New Roman" w:hAnsi="Times New Roman" w:cs="Times New Roman"/>
          <w:sz w:val="20"/>
          <w:szCs w:val="20"/>
        </w:rPr>
        <w:t>социализирующего» (школьник-педагог)</w:t>
      </w:r>
    </w:p>
    <w:p w:rsidR="00780085" w:rsidRPr="00B93504" w:rsidRDefault="00780085" w:rsidP="00B70125">
      <w:pPr>
        <w:pStyle w:val="a3"/>
        <w:numPr>
          <w:ilvl w:val="0"/>
          <w:numId w:val="43"/>
        </w:numPr>
        <w:spacing w:after="0" w:line="216" w:lineRule="auto"/>
        <w:jc w:val="both"/>
        <w:rPr>
          <w:rFonts w:ascii="Times New Roman" w:hAnsi="Times New Roman" w:cs="Times New Roman"/>
          <w:sz w:val="20"/>
          <w:szCs w:val="20"/>
        </w:rPr>
      </w:pPr>
      <w:r w:rsidRPr="00B93504">
        <w:rPr>
          <w:rFonts w:ascii="Times New Roman" w:hAnsi="Times New Roman" w:cs="Times New Roman"/>
          <w:sz w:val="20"/>
          <w:szCs w:val="20"/>
        </w:rPr>
        <w:t>социокультурным контекстом данного процесса</w:t>
      </w:r>
    </w:p>
    <w:p w:rsidR="00780085" w:rsidRDefault="00780085" w:rsidP="00B70125">
      <w:pPr>
        <w:spacing w:after="0" w:line="216" w:lineRule="auto"/>
        <w:ind w:firstLine="567"/>
        <w:jc w:val="both"/>
        <w:rPr>
          <w:rFonts w:ascii="Times New Roman" w:hAnsi="Times New Roman" w:cs="Times New Roman"/>
          <w:sz w:val="20"/>
          <w:szCs w:val="20"/>
        </w:rPr>
      </w:pPr>
      <w:r w:rsidRPr="00780085">
        <w:rPr>
          <w:rFonts w:ascii="Times New Roman" w:hAnsi="Times New Roman" w:cs="Times New Roman"/>
          <w:sz w:val="20"/>
          <w:szCs w:val="20"/>
        </w:rPr>
        <w:t>Школа не готовит к социализации, она социализирует своих подопечных, при условии, что сама является прообразом (моделью)</w:t>
      </w:r>
      <w:r w:rsidR="00B93504">
        <w:rPr>
          <w:rFonts w:ascii="Times New Roman" w:hAnsi="Times New Roman" w:cs="Times New Roman"/>
          <w:sz w:val="20"/>
          <w:szCs w:val="20"/>
        </w:rPr>
        <w:t xml:space="preserve"> </w:t>
      </w:r>
      <w:r w:rsidRPr="00780085">
        <w:rPr>
          <w:rFonts w:ascii="Times New Roman" w:hAnsi="Times New Roman" w:cs="Times New Roman"/>
          <w:sz w:val="20"/>
          <w:szCs w:val="20"/>
        </w:rPr>
        <w:t>того общества, в котором выпускник реализует приобретенный «социализирующий» ресурс.</w:t>
      </w:r>
    </w:p>
    <w:p w:rsidR="00780085" w:rsidRPr="00780085" w:rsidRDefault="00780085" w:rsidP="00B70125">
      <w:pPr>
        <w:spacing w:after="0" w:line="216" w:lineRule="auto"/>
        <w:jc w:val="both"/>
        <w:rPr>
          <w:rFonts w:ascii="Times New Roman" w:hAnsi="Times New Roman" w:cs="Times New Roman"/>
          <w:b/>
          <w:sz w:val="20"/>
          <w:szCs w:val="20"/>
          <w:u w:val="single"/>
        </w:rPr>
      </w:pPr>
      <w:r w:rsidRPr="00780085">
        <w:rPr>
          <w:rFonts w:ascii="Times New Roman" w:hAnsi="Times New Roman" w:cs="Times New Roman"/>
          <w:b/>
          <w:sz w:val="20"/>
          <w:szCs w:val="20"/>
          <w:u w:val="single"/>
        </w:rPr>
        <w:t xml:space="preserve">Разные </w:t>
      </w:r>
      <w:r w:rsidR="00DB5C0A" w:rsidRPr="00780085">
        <w:rPr>
          <w:rFonts w:ascii="Times New Roman" w:hAnsi="Times New Roman" w:cs="Times New Roman"/>
          <w:b/>
          <w:sz w:val="20"/>
          <w:szCs w:val="20"/>
          <w:u w:val="single"/>
        </w:rPr>
        <w:t>направленности социализации</w:t>
      </w:r>
      <w:r w:rsidRPr="00780085">
        <w:rPr>
          <w:rFonts w:ascii="Times New Roman" w:hAnsi="Times New Roman" w:cs="Times New Roman"/>
          <w:b/>
          <w:sz w:val="20"/>
          <w:szCs w:val="20"/>
          <w:u w:val="single"/>
        </w:rPr>
        <w:t xml:space="preserve"> подростков</w:t>
      </w:r>
    </w:p>
    <w:p w:rsidR="00780085" w:rsidRPr="00780085" w:rsidRDefault="00780085" w:rsidP="00B70125">
      <w:pPr>
        <w:spacing w:after="0" w:line="216" w:lineRule="auto"/>
        <w:ind w:firstLine="567"/>
        <w:jc w:val="both"/>
        <w:rPr>
          <w:rFonts w:ascii="Times New Roman" w:hAnsi="Times New Roman" w:cs="Times New Roman"/>
          <w:sz w:val="20"/>
          <w:szCs w:val="20"/>
        </w:rPr>
      </w:pPr>
      <w:r w:rsidRPr="00780085">
        <w:rPr>
          <w:rFonts w:ascii="Times New Roman" w:hAnsi="Times New Roman" w:cs="Times New Roman"/>
          <w:sz w:val="20"/>
          <w:szCs w:val="20"/>
        </w:rPr>
        <w:t xml:space="preserve">В настоящий момент, безусловно, рано </w:t>
      </w:r>
      <w:r w:rsidR="00DB5C0A" w:rsidRPr="00780085">
        <w:rPr>
          <w:rFonts w:ascii="Times New Roman" w:hAnsi="Times New Roman" w:cs="Times New Roman"/>
          <w:sz w:val="20"/>
          <w:szCs w:val="20"/>
        </w:rPr>
        <w:t>говорить о</w:t>
      </w:r>
      <w:r w:rsidRPr="00780085">
        <w:rPr>
          <w:rFonts w:ascii="Times New Roman" w:hAnsi="Times New Roman" w:cs="Times New Roman"/>
          <w:sz w:val="20"/>
          <w:szCs w:val="20"/>
        </w:rPr>
        <w:t xml:space="preserve"> том, в какой степени достигнуты личностные результаты ФГОС. Однако, уже сейчас очевидно, что общая направленность </w:t>
      </w:r>
      <w:r w:rsidR="00DB5C0A" w:rsidRPr="00780085">
        <w:rPr>
          <w:rFonts w:ascii="Times New Roman" w:hAnsi="Times New Roman" w:cs="Times New Roman"/>
          <w:sz w:val="20"/>
          <w:szCs w:val="20"/>
        </w:rPr>
        <w:t>социализации подростков</w:t>
      </w:r>
      <w:r w:rsidRPr="00780085">
        <w:rPr>
          <w:rFonts w:ascii="Times New Roman" w:hAnsi="Times New Roman" w:cs="Times New Roman"/>
          <w:sz w:val="20"/>
          <w:szCs w:val="20"/>
        </w:rPr>
        <w:t xml:space="preserve"> может быть:</w:t>
      </w:r>
    </w:p>
    <w:p w:rsidR="00780085" w:rsidRPr="00B93504" w:rsidRDefault="00780085" w:rsidP="00B70125">
      <w:pPr>
        <w:pStyle w:val="a3"/>
        <w:numPr>
          <w:ilvl w:val="0"/>
          <w:numId w:val="44"/>
        </w:numPr>
        <w:spacing w:after="0" w:line="216" w:lineRule="auto"/>
        <w:jc w:val="both"/>
        <w:rPr>
          <w:rFonts w:ascii="Times New Roman" w:hAnsi="Times New Roman" w:cs="Times New Roman"/>
          <w:sz w:val="20"/>
          <w:szCs w:val="20"/>
        </w:rPr>
      </w:pPr>
      <w:r w:rsidRPr="00B93504">
        <w:rPr>
          <w:rFonts w:ascii="Times New Roman" w:hAnsi="Times New Roman" w:cs="Times New Roman"/>
          <w:sz w:val="20"/>
          <w:szCs w:val="20"/>
        </w:rPr>
        <w:t>Позитивн</w:t>
      </w:r>
      <w:r w:rsidR="00B93504">
        <w:rPr>
          <w:rFonts w:ascii="Times New Roman" w:hAnsi="Times New Roman" w:cs="Times New Roman"/>
          <w:sz w:val="20"/>
          <w:szCs w:val="20"/>
        </w:rPr>
        <w:t>ой (</w:t>
      </w:r>
      <w:r w:rsidRPr="00B93504">
        <w:rPr>
          <w:rFonts w:ascii="Times New Roman" w:hAnsi="Times New Roman" w:cs="Times New Roman"/>
          <w:sz w:val="20"/>
          <w:szCs w:val="20"/>
        </w:rPr>
        <w:t>успешной)</w:t>
      </w:r>
    </w:p>
    <w:p w:rsidR="00780085" w:rsidRPr="00780085" w:rsidRDefault="00780085" w:rsidP="00B70125">
      <w:pPr>
        <w:spacing w:after="0" w:line="216" w:lineRule="auto"/>
        <w:jc w:val="both"/>
        <w:rPr>
          <w:rFonts w:ascii="Times New Roman" w:hAnsi="Times New Roman" w:cs="Times New Roman"/>
          <w:sz w:val="20"/>
          <w:szCs w:val="20"/>
        </w:rPr>
      </w:pPr>
      <w:r w:rsidRPr="00780085">
        <w:rPr>
          <w:rFonts w:ascii="Times New Roman" w:hAnsi="Times New Roman" w:cs="Times New Roman"/>
          <w:sz w:val="20"/>
          <w:szCs w:val="20"/>
        </w:rPr>
        <w:t>или</w:t>
      </w:r>
    </w:p>
    <w:p w:rsidR="00780085" w:rsidRPr="00B93504" w:rsidRDefault="00780085" w:rsidP="00B70125">
      <w:pPr>
        <w:pStyle w:val="a3"/>
        <w:numPr>
          <w:ilvl w:val="0"/>
          <w:numId w:val="44"/>
        </w:numPr>
        <w:spacing w:after="0" w:line="216" w:lineRule="auto"/>
        <w:jc w:val="both"/>
        <w:rPr>
          <w:rFonts w:ascii="Times New Roman" w:hAnsi="Times New Roman" w:cs="Times New Roman"/>
          <w:sz w:val="20"/>
          <w:szCs w:val="20"/>
        </w:rPr>
      </w:pPr>
      <w:r w:rsidRPr="00B93504">
        <w:rPr>
          <w:rFonts w:ascii="Times New Roman" w:hAnsi="Times New Roman" w:cs="Times New Roman"/>
          <w:sz w:val="20"/>
          <w:szCs w:val="20"/>
        </w:rPr>
        <w:t>Негативной (деструктивной, разрушительной)</w:t>
      </w:r>
    </w:p>
    <w:p w:rsidR="00780085" w:rsidRDefault="00780085" w:rsidP="00B70125">
      <w:pPr>
        <w:spacing w:after="0" w:line="216" w:lineRule="auto"/>
        <w:ind w:firstLine="567"/>
        <w:jc w:val="both"/>
        <w:rPr>
          <w:rFonts w:ascii="Times New Roman" w:hAnsi="Times New Roman" w:cs="Times New Roman"/>
          <w:sz w:val="20"/>
          <w:szCs w:val="20"/>
        </w:rPr>
      </w:pPr>
      <w:r w:rsidRPr="00780085">
        <w:rPr>
          <w:rFonts w:ascii="Times New Roman" w:hAnsi="Times New Roman" w:cs="Times New Roman"/>
          <w:sz w:val="20"/>
          <w:szCs w:val="20"/>
        </w:rPr>
        <w:t>«Знак» направленности определяется по отношению подростков к самим себе, к другим людям, обществу в целом. (Например, «синие киты», А.У.Е. и др.)</w:t>
      </w:r>
    </w:p>
    <w:p w:rsidR="00780085" w:rsidRPr="00780085" w:rsidRDefault="00780085" w:rsidP="00B70125">
      <w:pPr>
        <w:spacing w:after="0" w:line="216" w:lineRule="auto"/>
        <w:jc w:val="both"/>
        <w:rPr>
          <w:rFonts w:ascii="Times New Roman" w:hAnsi="Times New Roman" w:cs="Times New Roman"/>
          <w:sz w:val="20"/>
          <w:szCs w:val="20"/>
          <w:u w:val="single"/>
        </w:rPr>
      </w:pPr>
      <w:r w:rsidRPr="00780085">
        <w:rPr>
          <w:rFonts w:ascii="Times New Roman" w:hAnsi="Times New Roman" w:cs="Times New Roman"/>
          <w:b/>
          <w:bCs/>
          <w:sz w:val="20"/>
          <w:szCs w:val="20"/>
          <w:u w:val="single"/>
        </w:rPr>
        <w:t xml:space="preserve">Ключевые психолого-возрастные особенности </w:t>
      </w:r>
      <w:r w:rsidR="00DB5C0A" w:rsidRPr="00780085">
        <w:rPr>
          <w:rFonts w:ascii="Times New Roman" w:hAnsi="Times New Roman" w:cs="Times New Roman"/>
          <w:b/>
          <w:bCs/>
          <w:sz w:val="20"/>
          <w:szCs w:val="20"/>
          <w:u w:val="single"/>
        </w:rPr>
        <w:t>возраста выпускников</w:t>
      </w:r>
      <w:r w:rsidRPr="00780085">
        <w:rPr>
          <w:rFonts w:ascii="Times New Roman" w:hAnsi="Times New Roman" w:cs="Times New Roman"/>
          <w:b/>
          <w:bCs/>
          <w:sz w:val="20"/>
          <w:szCs w:val="20"/>
          <w:u w:val="single"/>
        </w:rPr>
        <w:t xml:space="preserve"> (16-18 лет)</w:t>
      </w:r>
    </w:p>
    <w:p w:rsidR="00780085" w:rsidRPr="00780085" w:rsidRDefault="00780085" w:rsidP="00B70125">
      <w:pPr>
        <w:spacing w:after="0" w:line="216" w:lineRule="auto"/>
        <w:ind w:firstLine="567"/>
        <w:jc w:val="both"/>
        <w:rPr>
          <w:rFonts w:ascii="Times New Roman" w:hAnsi="Times New Roman" w:cs="Times New Roman"/>
          <w:sz w:val="20"/>
          <w:szCs w:val="20"/>
        </w:rPr>
      </w:pPr>
      <w:r w:rsidRPr="00780085">
        <w:rPr>
          <w:rFonts w:ascii="Times New Roman" w:hAnsi="Times New Roman" w:cs="Times New Roman"/>
          <w:sz w:val="20"/>
          <w:szCs w:val="20"/>
        </w:rPr>
        <w:t>Согласно эпигенетической теории Э.</w:t>
      </w:r>
      <w:r w:rsidR="00B93504">
        <w:rPr>
          <w:rFonts w:ascii="Times New Roman" w:hAnsi="Times New Roman" w:cs="Times New Roman"/>
          <w:sz w:val="20"/>
          <w:szCs w:val="20"/>
        </w:rPr>
        <w:t xml:space="preserve"> </w:t>
      </w:r>
      <w:r w:rsidRPr="00780085">
        <w:rPr>
          <w:rFonts w:ascii="Times New Roman" w:hAnsi="Times New Roman" w:cs="Times New Roman"/>
          <w:sz w:val="20"/>
          <w:szCs w:val="20"/>
        </w:rPr>
        <w:t xml:space="preserve">Эриксона, период жизни человека (11 – 20 лет) – пятая стадия развития личности является </w:t>
      </w:r>
      <w:r w:rsidRPr="00780085">
        <w:rPr>
          <w:rFonts w:ascii="Times New Roman" w:hAnsi="Times New Roman" w:cs="Times New Roman"/>
          <w:b/>
          <w:bCs/>
          <w:sz w:val="20"/>
          <w:szCs w:val="20"/>
        </w:rPr>
        <w:t xml:space="preserve">ключевой </w:t>
      </w:r>
      <w:r w:rsidRPr="00780085">
        <w:rPr>
          <w:rFonts w:ascii="Times New Roman" w:hAnsi="Times New Roman" w:cs="Times New Roman"/>
          <w:sz w:val="20"/>
          <w:szCs w:val="20"/>
        </w:rPr>
        <w:t>в формировании идентичности человека как принятия человеком образа самого себя.</w:t>
      </w:r>
    </w:p>
    <w:p w:rsidR="00CE1565" w:rsidRPr="00780085" w:rsidRDefault="009C5330" w:rsidP="00B70125">
      <w:pPr>
        <w:numPr>
          <w:ilvl w:val="0"/>
          <w:numId w:val="40"/>
        </w:numPr>
        <w:spacing w:after="0" w:line="216" w:lineRule="auto"/>
        <w:jc w:val="both"/>
        <w:rPr>
          <w:rFonts w:ascii="Times New Roman" w:hAnsi="Times New Roman" w:cs="Times New Roman"/>
          <w:sz w:val="20"/>
          <w:szCs w:val="20"/>
        </w:rPr>
      </w:pPr>
      <w:r w:rsidRPr="00780085">
        <w:rPr>
          <w:rFonts w:ascii="Times New Roman" w:hAnsi="Times New Roman" w:cs="Times New Roman"/>
          <w:sz w:val="20"/>
          <w:szCs w:val="20"/>
        </w:rPr>
        <w:lastRenderedPageBreak/>
        <w:t xml:space="preserve">Активно идет процесс </w:t>
      </w:r>
      <w:r w:rsidRPr="00780085">
        <w:rPr>
          <w:rFonts w:ascii="Times New Roman" w:hAnsi="Times New Roman" w:cs="Times New Roman"/>
          <w:b/>
          <w:bCs/>
          <w:sz w:val="20"/>
          <w:szCs w:val="20"/>
        </w:rPr>
        <w:t>самоидентификации</w:t>
      </w:r>
    </w:p>
    <w:p w:rsidR="00CE1565" w:rsidRPr="00780085" w:rsidRDefault="009C5330" w:rsidP="00B70125">
      <w:pPr>
        <w:numPr>
          <w:ilvl w:val="0"/>
          <w:numId w:val="40"/>
        </w:numPr>
        <w:spacing w:after="0" w:line="216" w:lineRule="auto"/>
        <w:jc w:val="both"/>
        <w:rPr>
          <w:rFonts w:ascii="Times New Roman" w:hAnsi="Times New Roman" w:cs="Times New Roman"/>
          <w:sz w:val="20"/>
          <w:szCs w:val="20"/>
        </w:rPr>
      </w:pPr>
      <w:r w:rsidRPr="00780085">
        <w:rPr>
          <w:rFonts w:ascii="Times New Roman" w:hAnsi="Times New Roman" w:cs="Times New Roman"/>
          <w:sz w:val="20"/>
          <w:szCs w:val="20"/>
        </w:rPr>
        <w:t>Этот процесс сопровождается постоянными мучительными сомнениям</w:t>
      </w:r>
      <w:r w:rsidRPr="00780085">
        <w:rPr>
          <w:rFonts w:ascii="Times New Roman" w:hAnsi="Times New Roman" w:cs="Times New Roman"/>
          <w:b/>
          <w:bCs/>
          <w:sz w:val="20"/>
          <w:szCs w:val="20"/>
        </w:rPr>
        <w:t>и</w:t>
      </w:r>
      <w:r w:rsidRPr="00780085">
        <w:rPr>
          <w:rFonts w:ascii="Times New Roman" w:hAnsi="Times New Roman" w:cs="Times New Roman"/>
          <w:sz w:val="20"/>
          <w:szCs w:val="20"/>
        </w:rPr>
        <w:t>: каким быть? в какие группы входить? какой способ самопрезентации выбрать?</w:t>
      </w:r>
    </w:p>
    <w:p w:rsidR="00CE1565" w:rsidRPr="00780085" w:rsidRDefault="009C5330" w:rsidP="00B70125">
      <w:pPr>
        <w:numPr>
          <w:ilvl w:val="0"/>
          <w:numId w:val="40"/>
        </w:numPr>
        <w:spacing w:after="0" w:line="216" w:lineRule="auto"/>
        <w:jc w:val="both"/>
        <w:rPr>
          <w:rFonts w:ascii="Times New Roman" w:hAnsi="Times New Roman" w:cs="Times New Roman"/>
          <w:sz w:val="20"/>
          <w:szCs w:val="20"/>
        </w:rPr>
      </w:pPr>
      <w:r w:rsidRPr="00780085">
        <w:rPr>
          <w:rFonts w:ascii="Times New Roman" w:hAnsi="Times New Roman" w:cs="Times New Roman"/>
          <w:sz w:val="20"/>
          <w:szCs w:val="20"/>
        </w:rPr>
        <w:t>И все эти колебания происходят в постоянно изменяющихся условиях, но при этом в конкретных социальных группах (школа, семья, молодежные объединения и т.д.)</w:t>
      </w:r>
    </w:p>
    <w:p w:rsidR="00780085" w:rsidRPr="00780085" w:rsidRDefault="00780085" w:rsidP="00B70125">
      <w:pPr>
        <w:spacing w:after="0" w:line="216" w:lineRule="auto"/>
        <w:jc w:val="both"/>
        <w:rPr>
          <w:rFonts w:ascii="Times New Roman" w:hAnsi="Times New Roman" w:cs="Times New Roman"/>
          <w:b/>
          <w:sz w:val="20"/>
          <w:szCs w:val="20"/>
          <w:u w:val="single"/>
        </w:rPr>
      </w:pPr>
      <w:r w:rsidRPr="00780085">
        <w:rPr>
          <w:rFonts w:ascii="Times New Roman" w:hAnsi="Times New Roman" w:cs="Times New Roman"/>
          <w:b/>
          <w:sz w:val="20"/>
          <w:szCs w:val="20"/>
          <w:u w:val="single"/>
        </w:rPr>
        <w:t>Особенности современной социокультурной ситуации</w:t>
      </w:r>
    </w:p>
    <w:p w:rsidR="00780085" w:rsidRPr="00B93504" w:rsidRDefault="00780085" w:rsidP="00B70125">
      <w:pPr>
        <w:pStyle w:val="a3"/>
        <w:numPr>
          <w:ilvl w:val="0"/>
          <w:numId w:val="44"/>
        </w:numPr>
        <w:spacing w:after="0" w:line="216" w:lineRule="auto"/>
        <w:jc w:val="both"/>
        <w:rPr>
          <w:rFonts w:ascii="Times New Roman" w:hAnsi="Times New Roman" w:cs="Times New Roman"/>
          <w:sz w:val="20"/>
          <w:szCs w:val="20"/>
        </w:rPr>
      </w:pPr>
      <w:r w:rsidRPr="00B93504">
        <w:rPr>
          <w:rFonts w:ascii="Times New Roman" w:hAnsi="Times New Roman" w:cs="Times New Roman"/>
          <w:sz w:val="20"/>
          <w:szCs w:val="20"/>
        </w:rPr>
        <w:t>Глобализация (общество без границ)</w:t>
      </w:r>
    </w:p>
    <w:p w:rsidR="00780085" w:rsidRPr="00B93504" w:rsidRDefault="00780085" w:rsidP="00B70125">
      <w:pPr>
        <w:pStyle w:val="a3"/>
        <w:numPr>
          <w:ilvl w:val="0"/>
          <w:numId w:val="44"/>
        </w:numPr>
        <w:spacing w:after="0" w:line="216" w:lineRule="auto"/>
        <w:jc w:val="both"/>
        <w:rPr>
          <w:rFonts w:ascii="Times New Roman" w:hAnsi="Times New Roman" w:cs="Times New Roman"/>
          <w:sz w:val="20"/>
          <w:szCs w:val="20"/>
        </w:rPr>
      </w:pPr>
      <w:r w:rsidRPr="00B93504">
        <w:rPr>
          <w:rFonts w:ascii="Times New Roman" w:hAnsi="Times New Roman" w:cs="Times New Roman"/>
          <w:sz w:val="20"/>
          <w:szCs w:val="20"/>
        </w:rPr>
        <w:t>Информатизация (принципиально новый способ взаимодействия в масштабе человечества)</w:t>
      </w:r>
    </w:p>
    <w:p w:rsidR="00780085" w:rsidRPr="00B93504" w:rsidRDefault="00780085" w:rsidP="00B70125">
      <w:pPr>
        <w:pStyle w:val="a3"/>
        <w:numPr>
          <w:ilvl w:val="0"/>
          <w:numId w:val="44"/>
        </w:numPr>
        <w:spacing w:after="0" w:line="216" w:lineRule="auto"/>
        <w:jc w:val="both"/>
        <w:rPr>
          <w:rFonts w:ascii="Times New Roman" w:hAnsi="Times New Roman" w:cs="Times New Roman"/>
          <w:sz w:val="20"/>
          <w:szCs w:val="20"/>
        </w:rPr>
      </w:pPr>
      <w:r w:rsidRPr="00B93504">
        <w:rPr>
          <w:rFonts w:ascii="Times New Roman" w:hAnsi="Times New Roman" w:cs="Times New Roman"/>
          <w:sz w:val="20"/>
          <w:szCs w:val="20"/>
        </w:rPr>
        <w:t>Высокая степень изменчивости и неопределенности</w:t>
      </w:r>
    </w:p>
    <w:p w:rsidR="00780085" w:rsidRPr="00B93504" w:rsidRDefault="00780085" w:rsidP="00B70125">
      <w:pPr>
        <w:pStyle w:val="a3"/>
        <w:numPr>
          <w:ilvl w:val="0"/>
          <w:numId w:val="44"/>
        </w:numPr>
        <w:spacing w:after="0" w:line="216" w:lineRule="auto"/>
        <w:jc w:val="both"/>
        <w:rPr>
          <w:rFonts w:ascii="Times New Roman" w:hAnsi="Times New Roman" w:cs="Times New Roman"/>
          <w:sz w:val="20"/>
          <w:szCs w:val="20"/>
        </w:rPr>
      </w:pPr>
      <w:r w:rsidRPr="00B93504">
        <w:rPr>
          <w:rFonts w:ascii="Times New Roman" w:hAnsi="Times New Roman" w:cs="Times New Roman"/>
          <w:sz w:val="20"/>
          <w:szCs w:val="20"/>
        </w:rPr>
        <w:t>Наличие нескольких культурных кодов в период жизни одного поколения</w:t>
      </w:r>
    </w:p>
    <w:p w:rsidR="00780085" w:rsidRPr="00780085" w:rsidRDefault="00780085" w:rsidP="00B70125">
      <w:pPr>
        <w:spacing w:after="0" w:line="216" w:lineRule="auto"/>
        <w:jc w:val="both"/>
        <w:rPr>
          <w:rFonts w:ascii="Times New Roman" w:hAnsi="Times New Roman" w:cs="Times New Roman"/>
          <w:sz w:val="20"/>
          <w:szCs w:val="20"/>
          <w:u w:val="single"/>
        </w:rPr>
      </w:pPr>
      <w:r w:rsidRPr="00780085">
        <w:rPr>
          <w:rFonts w:ascii="Times New Roman" w:hAnsi="Times New Roman" w:cs="Times New Roman"/>
          <w:b/>
          <w:bCs/>
          <w:sz w:val="20"/>
          <w:szCs w:val="20"/>
          <w:u w:val="single"/>
        </w:rPr>
        <w:t>Школа как модель перспективного общества (институт социализации)</w:t>
      </w:r>
    </w:p>
    <w:p w:rsidR="00780085" w:rsidRPr="00780085" w:rsidRDefault="00780085" w:rsidP="00B70125">
      <w:pPr>
        <w:spacing w:after="0" w:line="216" w:lineRule="auto"/>
        <w:ind w:firstLine="567"/>
        <w:jc w:val="both"/>
        <w:rPr>
          <w:rFonts w:ascii="Times New Roman" w:hAnsi="Times New Roman" w:cs="Times New Roman"/>
          <w:sz w:val="20"/>
          <w:szCs w:val="20"/>
        </w:rPr>
      </w:pPr>
      <w:r w:rsidRPr="00780085">
        <w:rPr>
          <w:rFonts w:ascii="Times New Roman" w:hAnsi="Times New Roman" w:cs="Times New Roman"/>
          <w:sz w:val="20"/>
          <w:szCs w:val="20"/>
        </w:rPr>
        <w:t>Школа становится институтом социализации своих выпускников только в том случае, если ее инфраструктура (совокупность</w:t>
      </w:r>
      <w:r w:rsidR="004A332E">
        <w:rPr>
          <w:rFonts w:ascii="Times New Roman" w:hAnsi="Times New Roman" w:cs="Times New Roman"/>
          <w:sz w:val="20"/>
          <w:szCs w:val="20"/>
        </w:rPr>
        <w:t xml:space="preserve"> ценностей, установок, норм, а </w:t>
      </w:r>
      <w:r w:rsidRPr="00780085">
        <w:rPr>
          <w:rFonts w:ascii="Times New Roman" w:hAnsi="Times New Roman" w:cs="Times New Roman"/>
          <w:sz w:val="20"/>
          <w:szCs w:val="20"/>
        </w:rPr>
        <w:t>также способы взаимодействия и формы деятельности) релевантны, со-</w:t>
      </w:r>
      <w:r w:rsidR="00DB5C0A" w:rsidRPr="00780085">
        <w:rPr>
          <w:rFonts w:ascii="Times New Roman" w:hAnsi="Times New Roman" w:cs="Times New Roman"/>
          <w:sz w:val="20"/>
          <w:szCs w:val="20"/>
        </w:rPr>
        <w:t>природны двум</w:t>
      </w:r>
      <w:r w:rsidRPr="00780085">
        <w:rPr>
          <w:rFonts w:ascii="Times New Roman" w:hAnsi="Times New Roman" w:cs="Times New Roman"/>
          <w:sz w:val="20"/>
          <w:szCs w:val="20"/>
        </w:rPr>
        <w:t xml:space="preserve"> факторам:</w:t>
      </w:r>
    </w:p>
    <w:p w:rsidR="00CE1565" w:rsidRPr="00B93504" w:rsidRDefault="009C5330" w:rsidP="00B70125">
      <w:pPr>
        <w:numPr>
          <w:ilvl w:val="0"/>
          <w:numId w:val="41"/>
        </w:numPr>
        <w:spacing w:after="0" w:line="216" w:lineRule="auto"/>
        <w:jc w:val="both"/>
        <w:rPr>
          <w:rFonts w:ascii="Times New Roman" w:hAnsi="Times New Roman" w:cs="Times New Roman"/>
          <w:sz w:val="20"/>
          <w:szCs w:val="20"/>
        </w:rPr>
      </w:pPr>
      <w:r w:rsidRPr="00B93504">
        <w:rPr>
          <w:rFonts w:ascii="Times New Roman" w:hAnsi="Times New Roman" w:cs="Times New Roman"/>
          <w:bCs/>
          <w:sz w:val="20"/>
          <w:szCs w:val="20"/>
        </w:rPr>
        <w:t>содержанию и формам процесса успешной социализации</w:t>
      </w:r>
    </w:p>
    <w:p w:rsidR="00CE1565" w:rsidRPr="00B93504" w:rsidRDefault="009C5330" w:rsidP="00B70125">
      <w:pPr>
        <w:numPr>
          <w:ilvl w:val="0"/>
          <w:numId w:val="41"/>
        </w:numPr>
        <w:spacing w:after="0" w:line="216" w:lineRule="auto"/>
        <w:jc w:val="both"/>
        <w:rPr>
          <w:rFonts w:ascii="Times New Roman" w:hAnsi="Times New Roman" w:cs="Times New Roman"/>
          <w:sz w:val="20"/>
          <w:szCs w:val="20"/>
        </w:rPr>
      </w:pPr>
      <w:r w:rsidRPr="00B93504">
        <w:rPr>
          <w:rFonts w:ascii="Times New Roman" w:hAnsi="Times New Roman" w:cs="Times New Roman"/>
          <w:bCs/>
          <w:sz w:val="20"/>
          <w:szCs w:val="20"/>
        </w:rPr>
        <w:t>перспективным, эффективным моделям управления школой</w:t>
      </w:r>
    </w:p>
    <w:p w:rsidR="00780085" w:rsidRPr="00780085" w:rsidRDefault="00780085" w:rsidP="00B70125">
      <w:pPr>
        <w:spacing w:after="0" w:line="216" w:lineRule="auto"/>
        <w:jc w:val="both"/>
        <w:rPr>
          <w:rFonts w:ascii="Times New Roman" w:hAnsi="Times New Roman" w:cs="Times New Roman"/>
          <w:sz w:val="20"/>
          <w:szCs w:val="20"/>
          <w:u w:val="single"/>
        </w:rPr>
      </w:pPr>
      <w:r w:rsidRPr="00780085">
        <w:rPr>
          <w:rFonts w:ascii="Times New Roman" w:hAnsi="Times New Roman" w:cs="Times New Roman"/>
          <w:b/>
          <w:bCs/>
          <w:sz w:val="20"/>
          <w:szCs w:val="20"/>
          <w:u w:val="single"/>
        </w:rPr>
        <w:t>Модель управления школой и успешная социализация выпускника</w:t>
      </w:r>
    </w:p>
    <w:p w:rsidR="00780085" w:rsidRPr="00780085" w:rsidRDefault="00780085" w:rsidP="00B70125">
      <w:pPr>
        <w:spacing w:after="0" w:line="216" w:lineRule="auto"/>
        <w:ind w:firstLine="567"/>
        <w:jc w:val="both"/>
        <w:rPr>
          <w:rFonts w:ascii="Times New Roman" w:hAnsi="Times New Roman" w:cs="Times New Roman"/>
          <w:sz w:val="20"/>
          <w:szCs w:val="20"/>
        </w:rPr>
      </w:pPr>
      <w:r w:rsidRPr="00780085">
        <w:rPr>
          <w:rFonts w:ascii="Times New Roman" w:hAnsi="Times New Roman" w:cs="Times New Roman"/>
          <w:sz w:val="20"/>
          <w:szCs w:val="20"/>
        </w:rPr>
        <w:t>Последние научные разработки в области управления предлагают к обсуждению и применению три основные модели управления:</w:t>
      </w:r>
    </w:p>
    <w:p w:rsidR="00CE1565" w:rsidRPr="00780085" w:rsidRDefault="009C5330" w:rsidP="00B70125">
      <w:pPr>
        <w:numPr>
          <w:ilvl w:val="0"/>
          <w:numId w:val="42"/>
        </w:numPr>
        <w:spacing w:after="0" w:line="216" w:lineRule="auto"/>
        <w:jc w:val="both"/>
        <w:rPr>
          <w:rFonts w:ascii="Times New Roman" w:hAnsi="Times New Roman" w:cs="Times New Roman"/>
          <w:sz w:val="20"/>
          <w:szCs w:val="20"/>
        </w:rPr>
      </w:pPr>
      <w:r w:rsidRPr="00780085">
        <w:rPr>
          <w:rFonts w:ascii="Times New Roman" w:hAnsi="Times New Roman" w:cs="Times New Roman"/>
          <w:sz w:val="20"/>
          <w:szCs w:val="20"/>
        </w:rPr>
        <w:t>Одномерная (</w:t>
      </w:r>
      <w:r w:rsidRPr="00780085">
        <w:rPr>
          <w:rFonts w:ascii="Times New Roman" w:hAnsi="Times New Roman" w:cs="Times New Roman"/>
          <w:b/>
          <w:bCs/>
          <w:i/>
          <w:iCs/>
          <w:sz w:val="20"/>
          <w:szCs w:val="20"/>
        </w:rPr>
        <w:t>ориентация на деятельность</w:t>
      </w:r>
      <w:r w:rsidRPr="00780085">
        <w:rPr>
          <w:rFonts w:ascii="Times New Roman" w:hAnsi="Times New Roman" w:cs="Times New Roman"/>
          <w:sz w:val="20"/>
          <w:szCs w:val="20"/>
        </w:rPr>
        <w:t xml:space="preserve">, «выполнение ключевых управленческих функций), Файоль А. </w:t>
      </w:r>
      <w:r w:rsidRPr="00780085">
        <w:rPr>
          <w:rFonts w:ascii="Times New Roman" w:hAnsi="Times New Roman" w:cs="Times New Roman"/>
          <w:b/>
          <w:bCs/>
          <w:sz w:val="20"/>
          <w:szCs w:val="20"/>
        </w:rPr>
        <w:t>Модель «Управленческий контур»</w:t>
      </w:r>
    </w:p>
    <w:p w:rsidR="00CE1565" w:rsidRPr="00780085" w:rsidRDefault="009C5330" w:rsidP="00B70125">
      <w:pPr>
        <w:numPr>
          <w:ilvl w:val="0"/>
          <w:numId w:val="42"/>
        </w:numPr>
        <w:spacing w:after="0" w:line="216" w:lineRule="auto"/>
        <w:jc w:val="both"/>
        <w:rPr>
          <w:rFonts w:ascii="Times New Roman" w:hAnsi="Times New Roman" w:cs="Times New Roman"/>
          <w:sz w:val="20"/>
          <w:szCs w:val="20"/>
        </w:rPr>
      </w:pPr>
      <w:r w:rsidRPr="00780085">
        <w:rPr>
          <w:rFonts w:ascii="Times New Roman" w:hAnsi="Times New Roman" w:cs="Times New Roman"/>
          <w:sz w:val="20"/>
          <w:szCs w:val="20"/>
        </w:rPr>
        <w:t xml:space="preserve">Двухмерная </w:t>
      </w:r>
      <w:r w:rsidRPr="00780085">
        <w:rPr>
          <w:rFonts w:ascii="Times New Roman" w:hAnsi="Times New Roman" w:cs="Times New Roman"/>
          <w:b/>
          <w:bCs/>
          <w:i/>
          <w:iCs/>
          <w:sz w:val="20"/>
          <w:szCs w:val="20"/>
        </w:rPr>
        <w:t>(ориентация на деятельность и ориентация на людей</w:t>
      </w:r>
      <w:r w:rsidRPr="00780085">
        <w:rPr>
          <w:rFonts w:ascii="Times New Roman" w:hAnsi="Times New Roman" w:cs="Times New Roman"/>
          <w:sz w:val="20"/>
          <w:szCs w:val="20"/>
        </w:rPr>
        <w:t xml:space="preserve">), Р.Блейк и Дж.Моутон. </w:t>
      </w:r>
      <w:r w:rsidRPr="00780085">
        <w:rPr>
          <w:rFonts w:ascii="Times New Roman" w:hAnsi="Times New Roman" w:cs="Times New Roman"/>
          <w:b/>
          <w:bCs/>
          <w:sz w:val="20"/>
          <w:szCs w:val="20"/>
        </w:rPr>
        <w:t>Модель «Управленческая решетка»</w:t>
      </w:r>
    </w:p>
    <w:p w:rsidR="00CE1565" w:rsidRPr="00780085" w:rsidRDefault="009C5330" w:rsidP="00B70125">
      <w:pPr>
        <w:numPr>
          <w:ilvl w:val="0"/>
          <w:numId w:val="42"/>
        </w:numPr>
        <w:spacing w:after="0" w:line="216" w:lineRule="auto"/>
        <w:jc w:val="both"/>
        <w:rPr>
          <w:rFonts w:ascii="Times New Roman" w:hAnsi="Times New Roman" w:cs="Times New Roman"/>
          <w:sz w:val="20"/>
          <w:szCs w:val="20"/>
        </w:rPr>
      </w:pPr>
      <w:r w:rsidRPr="00780085">
        <w:rPr>
          <w:rFonts w:ascii="Times New Roman" w:hAnsi="Times New Roman" w:cs="Times New Roman"/>
          <w:sz w:val="20"/>
          <w:szCs w:val="20"/>
        </w:rPr>
        <w:t xml:space="preserve">Многомерная </w:t>
      </w:r>
      <w:r w:rsidRPr="00780085">
        <w:rPr>
          <w:rFonts w:ascii="Times New Roman" w:hAnsi="Times New Roman" w:cs="Times New Roman"/>
          <w:b/>
          <w:bCs/>
          <w:i/>
          <w:iCs/>
          <w:sz w:val="20"/>
          <w:szCs w:val="20"/>
        </w:rPr>
        <w:t xml:space="preserve">(ориентация на деятельность, ориентация на людей и ориентация на учет конкретной социокультурной ситуации), </w:t>
      </w:r>
      <w:r w:rsidRPr="00780085">
        <w:rPr>
          <w:rFonts w:ascii="Times New Roman" w:hAnsi="Times New Roman" w:cs="Times New Roman"/>
          <w:sz w:val="20"/>
          <w:szCs w:val="20"/>
        </w:rPr>
        <w:t xml:space="preserve">Тимо Санталайнен и др. </w:t>
      </w:r>
      <w:r w:rsidRPr="00780085">
        <w:rPr>
          <w:rFonts w:ascii="Times New Roman" w:hAnsi="Times New Roman" w:cs="Times New Roman"/>
          <w:b/>
          <w:bCs/>
          <w:sz w:val="20"/>
          <w:szCs w:val="20"/>
        </w:rPr>
        <w:t>Модель «Управления по результатам»</w:t>
      </w:r>
    </w:p>
    <w:p w:rsidR="00780085" w:rsidRDefault="00780085" w:rsidP="00780085">
      <w:pPr>
        <w:spacing w:after="0" w:line="216" w:lineRule="auto"/>
        <w:jc w:val="both"/>
        <w:rPr>
          <w:rFonts w:ascii="Times New Roman" w:hAnsi="Times New Roman" w:cs="Times New Roman"/>
          <w:sz w:val="20"/>
          <w:szCs w:val="20"/>
        </w:rPr>
      </w:pPr>
    </w:p>
    <w:p w:rsidR="00053002" w:rsidRDefault="00053002" w:rsidP="00B93504">
      <w:pPr>
        <w:spacing w:after="0" w:line="216" w:lineRule="auto"/>
        <w:jc w:val="center"/>
        <w:rPr>
          <w:rFonts w:ascii="Times New Roman" w:hAnsi="Times New Roman" w:cs="Times New Roman"/>
          <w:b/>
          <w:sz w:val="20"/>
          <w:szCs w:val="20"/>
        </w:rPr>
      </w:pPr>
      <w:r w:rsidRPr="00053002">
        <w:rPr>
          <w:rFonts w:ascii="Times New Roman" w:hAnsi="Times New Roman" w:cs="Times New Roman"/>
          <w:b/>
          <w:sz w:val="20"/>
          <w:szCs w:val="20"/>
        </w:rPr>
        <w:t>Анкета</w:t>
      </w:r>
      <w:r>
        <w:rPr>
          <w:rFonts w:ascii="Times New Roman" w:hAnsi="Times New Roman" w:cs="Times New Roman"/>
          <w:b/>
          <w:sz w:val="20"/>
          <w:szCs w:val="20"/>
        </w:rPr>
        <w:t xml:space="preserve"> директору </w:t>
      </w:r>
      <w:r w:rsidR="005F27BC">
        <w:rPr>
          <w:rFonts w:ascii="Times New Roman" w:hAnsi="Times New Roman" w:cs="Times New Roman"/>
          <w:b/>
          <w:sz w:val="20"/>
          <w:szCs w:val="20"/>
        </w:rPr>
        <w:t>МОУ, заместителю</w:t>
      </w:r>
      <w:r>
        <w:rPr>
          <w:rFonts w:ascii="Times New Roman" w:hAnsi="Times New Roman" w:cs="Times New Roman"/>
          <w:b/>
          <w:sz w:val="20"/>
          <w:szCs w:val="20"/>
        </w:rPr>
        <w:t xml:space="preserve"> директора по воспитательной работе</w:t>
      </w:r>
    </w:p>
    <w:p w:rsidR="00A8777A" w:rsidRDefault="00A8777A" w:rsidP="0056022B">
      <w:pPr>
        <w:spacing w:after="0" w:line="216" w:lineRule="auto"/>
        <w:jc w:val="both"/>
        <w:rPr>
          <w:rFonts w:ascii="Times New Roman" w:hAnsi="Times New Roman" w:cs="Times New Roman"/>
          <w:b/>
          <w:sz w:val="20"/>
          <w:szCs w:val="20"/>
        </w:rPr>
      </w:pPr>
    </w:p>
    <w:p w:rsidR="00053002" w:rsidRDefault="00A8777A" w:rsidP="00B85C0B">
      <w:pPr>
        <w:spacing w:after="0" w:line="216" w:lineRule="auto"/>
        <w:ind w:left="2835"/>
        <w:jc w:val="both"/>
        <w:rPr>
          <w:rFonts w:ascii="Times New Roman" w:hAnsi="Times New Roman" w:cs="Times New Roman"/>
          <w:i/>
          <w:sz w:val="20"/>
          <w:szCs w:val="20"/>
        </w:rPr>
      </w:pPr>
      <w:r w:rsidRPr="00B65DDA">
        <w:rPr>
          <w:rFonts w:ascii="Times New Roman" w:hAnsi="Times New Roman" w:cs="Times New Roman"/>
          <w:b/>
          <w:i/>
          <w:sz w:val="20"/>
          <w:szCs w:val="20"/>
        </w:rPr>
        <w:t>Белик Н.Н.,</w:t>
      </w:r>
      <w:r w:rsidRPr="00B65DDA">
        <w:rPr>
          <w:rFonts w:ascii="Times New Roman" w:hAnsi="Times New Roman" w:cs="Times New Roman"/>
          <w:i/>
          <w:sz w:val="20"/>
          <w:szCs w:val="20"/>
        </w:rPr>
        <w:t xml:space="preserve"> руководитель городской научно-практической лаборатории п</w:t>
      </w:r>
      <w:r w:rsidR="00B85C0B">
        <w:rPr>
          <w:rFonts w:ascii="Times New Roman" w:hAnsi="Times New Roman" w:cs="Times New Roman"/>
          <w:i/>
          <w:sz w:val="20"/>
          <w:szCs w:val="20"/>
        </w:rPr>
        <w:t>о проблемам воспитания и семьи</w:t>
      </w:r>
    </w:p>
    <w:p w:rsidR="00B85C0B" w:rsidRPr="00B85C0B" w:rsidRDefault="00B85C0B" w:rsidP="00B85C0B">
      <w:pPr>
        <w:spacing w:after="0" w:line="216" w:lineRule="auto"/>
        <w:ind w:left="2835"/>
        <w:jc w:val="both"/>
        <w:rPr>
          <w:rFonts w:ascii="Times New Roman" w:hAnsi="Times New Roman" w:cs="Times New Roman"/>
          <w:i/>
          <w:sz w:val="20"/>
          <w:szCs w:val="20"/>
        </w:rPr>
      </w:pPr>
    </w:p>
    <w:p w:rsidR="00053002" w:rsidRPr="00053002" w:rsidRDefault="00053002" w:rsidP="005F27BC">
      <w:pPr>
        <w:spacing w:after="0" w:line="216" w:lineRule="auto"/>
        <w:ind w:firstLine="567"/>
        <w:jc w:val="both"/>
        <w:rPr>
          <w:rFonts w:ascii="Times New Roman" w:hAnsi="Times New Roman" w:cs="Times New Roman"/>
          <w:sz w:val="20"/>
          <w:szCs w:val="20"/>
        </w:rPr>
      </w:pPr>
      <w:r w:rsidRPr="00053002">
        <w:rPr>
          <w:rFonts w:ascii="Times New Roman" w:hAnsi="Times New Roman" w:cs="Times New Roman"/>
          <w:sz w:val="20"/>
          <w:szCs w:val="20"/>
        </w:rPr>
        <w:t xml:space="preserve">Городская научно – практическая лаборатория по проблемам воспитания и семьи по поручению Департамента образования г. Н. Новгорода разрабатывает очередной этап городской комплексной </w:t>
      </w:r>
      <w:r w:rsidR="005F27BC" w:rsidRPr="00053002">
        <w:rPr>
          <w:rFonts w:ascii="Times New Roman" w:hAnsi="Times New Roman" w:cs="Times New Roman"/>
          <w:sz w:val="20"/>
          <w:szCs w:val="20"/>
        </w:rPr>
        <w:t>программы «</w:t>
      </w:r>
      <w:r w:rsidRPr="00053002">
        <w:rPr>
          <w:rFonts w:ascii="Times New Roman" w:hAnsi="Times New Roman" w:cs="Times New Roman"/>
          <w:sz w:val="20"/>
          <w:szCs w:val="20"/>
        </w:rPr>
        <w:t xml:space="preserve">В интересах семьи </w:t>
      </w:r>
      <w:r w:rsidR="005F27BC" w:rsidRPr="00053002">
        <w:rPr>
          <w:rFonts w:ascii="Times New Roman" w:hAnsi="Times New Roman" w:cs="Times New Roman"/>
          <w:sz w:val="20"/>
          <w:szCs w:val="20"/>
        </w:rPr>
        <w:t>и детей</w:t>
      </w:r>
      <w:r w:rsidRPr="00053002">
        <w:rPr>
          <w:rFonts w:ascii="Times New Roman" w:hAnsi="Times New Roman" w:cs="Times New Roman"/>
          <w:sz w:val="20"/>
          <w:szCs w:val="20"/>
        </w:rPr>
        <w:t xml:space="preserve"> г. Н. Новгорода» в свете программы «Десятилетие детства в РФ».</w:t>
      </w:r>
    </w:p>
    <w:p w:rsidR="0056022B" w:rsidRPr="00053002" w:rsidRDefault="00053002" w:rsidP="005F27BC">
      <w:pPr>
        <w:spacing w:after="0" w:line="216" w:lineRule="auto"/>
        <w:ind w:firstLine="567"/>
        <w:jc w:val="both"/>
        <w:rPr>
          <w:rFonts w:ascii="Times New Roman" w:hAnsi="Times New Roman" w:cs="Times New Roman"/>
          <w:sz w:val="20"/>
          <w:szCs w:val="20"/>
        </w:rPr>
      </w:pPr>
      <w:r w:rsidRPr="00053002">
        <w:rPr>
          <w:rFonts w:ascii="Times New Roman" w:hAnsi="Times New Roman" w:cs="Times New Roman"/>
          <w:sz w:val="20"/>
          <w:szCs w:val="20"/>
        </w:rPr>
        <w:t>Убедительно просим Вас принять участие в составлении аналитического паспорта состояния семейного воспитания в образовательных учреждениях г. Н. Новгорода и ответить на вопросы предлагаемой анкеты.</w:t>
      </w:r>
    </w:p>
    <w:p w:rsidR="00053002" w:rsidRPr="0056022B" w:rsidRDefault="0056022B" w:rsidP="0056022B">
      <w:pPr>
        <w:spacing w:after="0" w:line="216" w:lineRule="auto"/>
        <w:jc w:val="both"/>
        <w:rPr>
          <w:rFonts w:ascii="Times New Roman" w:hAnsi="Times New Roman" w:cs="Times New Roman"/>
          <w:sz w:val="20"/>
          <w:szCs w:val="20"/>
        </w:rPr>
      </w:pPr>
      <w:r w:rsidRPr="0056022B">
        <w:rPr>
          <w:rFonts w:ascii="Times New Roman" w:hAnsi="Times New Roman" w:cs="Times New Roman"/>
          <w:sz w:val="20"/>
          <w:szCs w:val="20"/>
        </w:rPr>
        <w:t>1.</w:t>
      </w:r>
      <w:r>
        <w:rPr>
          <w:rFonts w:ascii="Times New Roman" w:hAnsi="Times New Roman" w:cs="Times New Roman"/>
          <w:sz w:val="20"/>
          <w:szCs w:val="20"/>
        </w:rPr>
        <w:t xml:space="preserve"> </w:t>
      </w:r>
      <w:r w:rsidR="00053002" w:rsidRPr="0056022B">
        <w:rPr>
          <w:rFonts w:ascii="Times New Roman" w:hAnsi="Times New Roman" w:cs="Times New Roman"/>
          <w:sz w:val="20"/>
          <w:szCs w:val="20"/>
        </w:rPr>
        <w:t>Социальный паспорт семей в районе:</w:t>
      </w:r>
    </w:p>
    <w:p w:rsidR="0056022B" w:rsidRDefault="00053002" w:rsidP="0056022B">
      <w:pPr>
        <w:pStyle w:val="a3"/>
        <w:numPr>
          <w:ilvl w:val="0"/>
          <w:numId w:val="28"/>
        </w:numPr>
        <w:spacing w:after="0" w:line="216" w:lineRule="auto"/>
        <w:jc w:val="both"/>
        <w:rPr>
          <w:rFonts w:ascii="Times New Roman" w:hAnsi="Times New Roman" w:cs="Times New Roman"/>
          <w:sz w:val="20"/>
          <w:szCs w:val="20"/>
        </w:rPr>
      </w:pPr>
      <w:r w:rsidRPr="0056022B">
        <w:rPr>
          <w:rFonts w:ascii="Times New Roman" w:hAnsi="Times New Roman" w:cs="Times New Roman"/>
          <w:sz w:val="20"/>
          <w:szCs w:val="20"/>
        </w:rPr>
        <w:t>количество семей</w:t>
      </w:r>
    </w:p>
    <w:p w:rsidR="0056022B" w:rsidRDefault="00053002" w:rsidP="0056022B">
      <w:pPr>
        <w:pStyle w:val="a3"/>
        <w:numPr>
          <w:ilvl w:val="0"/>
          <w:numId w:val="28"/>
        </w:numPr>
        <w:spacing w:after="0" w:line="216" w:lineRule="auto"/>
        <w:jc w:val="both"/>
        <w:rPr>
          <w:rFonts w:ascii="Times New Roman" w:hAnsi="Times New Roman" w:cs="Times New Roman"/>
          <w:sz w:val="20"/>
          <w:szCs w:val="20"/>
        </w:rPr>
      </w:pPr>
      <w:r w:rsidRPr="0056022B">
        <w:rPr>
          <w:rFonts w:ascii="Times New Roman" w:hAnsi="Times New Roman" w:cs="Times New Roman"/>
          <w:sz w:val="20"/>
          <w:szCs w:val="20"/>
        </w:rPr>
        <w:t>типы семей (многодетные, семьи с одним родителем, вторичные семьи, семьи «риска» и т.д.)</w:t>
      </w:r>
    </w:p>
    <w:p w:rsidR="0056022B" w:rsidRDefault="00053002" w:rsidP="0056022B">
      <w:pPr>
        <w:pStyle w:val="a3"/>
        <w:numPr>
          <w:ilvl w:val="0"/>
          <w:numId w:val="28"/>
        </w:numPr>
        <w:spacing w:after="0" w:line="216" w:lineRule="auto"/>
        <w:jc w:val="both"/>
        <w:rPr>
          <w:rFonts w:ascii="Times New Roman" w:hAnsi="Times New Roman" w:cs="Times New Roman"/>
          <w:sz w:val="20"/>
          <w:szCs w:val="20"/>
        </w:rPr>
      </w:pPr>
      <w:r w:rsidRPr="0056022B">
        <w:rPr>
          <w:rFonts w:ascii="Times New Roman" w:hAnsi="Times New Roman" w:cs="Times New Roman"/>
          <w:sz w:val="20"/>
          <w:szCs w:val="20"/>
        </w:rPr>
        <w:t>семьи по образованию (высшее, среднее, средне - специальное)</w:t>
      </w:r>
    </w:p>
    <w:p w:rsidR="0056022B" w:rsidRDefault="00053002" w:rsidP="0056022B">
      <w:pPr>
        <w:pStyle w:val="a3"/>
        <w:numPr>
          <w:ilvl w:val="0"/>
          <w:numId w:val="28"/>
        </w:numPr>
        <w:spacing w:after="0" w:line="216" w:lineRule="auto"/>
        <w:jc w:val="both"/>
        <w:rPr>
          <w:rFonts w:ascii="Times New Roman" w:hAnsi="Times New Roman" w:cs="Times New Roman"/>
          <w:sz w:val="20"/>
          <w:szCs w:val="20"/>
        </w:rPr>
      </w:pPr>
      <w:r w:rsidRPr="0056022B">
        <w:rPr>
          <w:rFonts w:ascii="Times New Roman" w:hAnsi="Times New Roman" w:cs="Times New Roman"/>
          <w:sz w:val="20"/>
          <w:szCs w:val="20"/>
        </w:rPr>
        <w:t>социальный статус семьи по специальности</w:t>
      </w:r>
    </w:p>
    <w:p w:rsidR="00053002" w:rsidRPr="0056022B" w:rsidRDefault="00053002" w:rsidP="0056022B">
      <w:pPr>
        <w:pStyle w:val="a3"/>
        <w:numPr>
          <w:ilvl w:val="0"/>
          <w:numId w:val="28"/>
        </w:numPr>
        <w:spacing w:after="0" w:line="216" w:lineRule="auto"/>
        <w:jc w:val="both"/>
        <w:rPr>
          <w:rFonts w:ascii="Times New Roman" w:hAnsi="Times New Roman" w:cs="Times New Roman"/>
          <w:sz w:val="20"/>
          <w:szCs w:val="20"/>
        </w:rPr>
      </w:pPr>
      <w:r w:rsidRPr="0056022B">
        <w:rPr>
          <w:rFonts w:ascii="Times New Roman" w:hAnsi="Times New Roman" w:cs="Times New Roman"/>
          <w:sz w:val="20"/>
          <w:szCs w:val="20"/>
        </w:rPr>
        <w:lastRenderedPageBreak/>
        <w:t>социальный статус семьи по занятости</w:t>
      </w:r>
    </w:p>
    <w:p w:rsidR="00053002" w:rsidRPr="00053002" w:rsidRDefault="0056022B" w:rsidP="0056022B">
      <w:pPr>
        <w:spacing w:after="0" w:line="216"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00053002" w:rsidRPr="00053002">
        <w:rPr>
          <w:rFonts w:ascii="Times New Roman" w:hAnsi="Times New Roman" w:cs="Times New Roman"/>
          <w:sz w:val="20"/>
          <w:szCs w:val="20"/>
        </w:rPr>
        <w:t>Родители, активно участвующие в обучении и воспитании учащихся (количество, виды деятельности).</w:t>
      </w:r>
    </w:p>
    <w:p w:rsidR="00053002" w:rsidRPr="00053002" w:rsidRDefault="005F27BC" w:rsidP="0056022B">
      <w:pPr>
        <w:spacing w:after="0" w:line="216" w:lineRule="auto"/>
        <w:jc w:val="both"/>
        <w:rPr>
          <w:rFonts w:ascii="Times New Roman" w:hAnsi="Times New Roman" w:cs="Times New Roman"/>
          <w:sz w:val="20"/>
          <w:szCs w:val="20"/>
        </w:rPr>
      </w:pPr>
      <w:r>
        <w:rPr>
          <w:rFonts w:ascii="Times New Roman" w:hAnsi="Times New Roman" w:cs="Times New Roman"/>
          <w:sz w:val="20"/>
          <w:szCs w:val="20"/>
        </w:rPr>
        <w:t>3.</w:t>
      </w:r>
      <w:r w:rsidR="00053002" w:rsidRPr="00053002">
        <w:rPr>
          <w:rFonts w:ascii="Times New Roman" w:hAnsi="Times New Roman" w:cs="Times New Roman"/>
          <w:sz w:val="20"/>
          <w:szCs w:val="20"/>
        </w:rPr>
        <w:t xml:space="preserve">Наличие программ развития семейного воспитания в образовательных </w:t>
      </w:r>
      <w:r w:rsidRPr="00053002">
        <w:rPr>
          <w:rFonts w:ascii="Times New Roman" w:hAnsi="Times New Roman" w:cs="Times New Roman"/>
          <w:sz w:val="20"/>
          <w:szCs w:val="20"/>
        </w:rPr>
        <w:t>учреждениях (</w:t>
      </w:r>
      <w:r w:rsidR="00053002" w:rsidRPr="00053002">
        <w:rPr>
          <w:rFonts w:ascii="Times New Roman" w:hAnsi="Times New Roman" w:cs="Times New Roman"/>
          <w:sz w:val="20"/>
          <w:szCs w:val="20"/>
        </w:rPr>
        <w:t>перечислить).</w:t>
      </w:r>
    </w:p>
    <w:p w:rsidR="00053002" w:rsidRPr="00053002" w:rsidRDefault="005F27BC" w:rsidP="0056022B">
      <w:pPr>
        <w:spacing w:after="0" w:line="216" w:lineRule="auto"/>
        <w:jc w:val="both"/>
        <w:rPr>
          <w:rFonts w:ascii="Times New Roman" w:hAnsi="Times New Roman" w:cs="Times New Roman"/>
          <w:sz w:val="20"/>
          <w:szCs w:val="20"/>
        </w:rPr>
      </w:pPr>
      <w:r>
        <w:rPr>
          <w:rFonts w:ascii="Times New Roman" w:hAnsi="Times New Roman" w:cs="Times New Roman"/>
          <w:sz w:val="20"/>
          <w:szCs w:val="20"/>
        </w:rPr>
        <w:t>4.</w:t>
      </w:r>
      <w:r w:rsidR="00053002" w:rsidRPr="00053002">
        <w:rPr>
          <w:rFonts w:ascii="Times New Roman" w:hAnsi="Times New Roman" w:cs="Times New Roman"/>
          <w:sz w:val="20"/>
          <w:szCs w:val="20"/>
        </w:rPr>
        <w:t>Система психолого – педагогического просвещения родителей в МОУ (родительские университеты, лектории, конференции, школы семейной и духовной культуры, другие формы родительского всеобуча, медиабразование родителей в МОУ).</w:t>
      </w:r>
    </w:p>
    <w:p w:rsidR="00053002" w:rsidRPr="00053002" w:rsidRDefault="0056022B" w:rsidP="0056022B">
      <w:pPr>
        <w:spacing w:after="0" w:line="216" w:lineRule="auto"/>
        <w:jc w:val="both"/>
        <w:rPr>
          <w:rFonts w:ascii="Times New Roman" w:hAnsi="Times New Roman" w:cs="Times New Roman"/>
          <w:sz w:val="20"/>
          <w:szCs w:val="20"/>
        </w:rPr>
      </w:pPr>
      <w:r>
        <w:rPr>
          <w:rFonts w:ascii="Times New Roman" w:hAnsi="Times New Roman" w:cs="Times New Roman"/>
          <w:sz w:val="20"/>
          <w:szCs w:val="20"/>
        </w:rPr>
        <w:t xml:space="preserve">5. </w:t>
      </w:r>
      <w:r w:rsidR="00053002" w:rsidRPr="00053002">
        <w:rPr>
          <w:rFonts w:ascii="Times New Roman" w:hAnsi="Times New Roman" w:cs="Times New Roman"/>
          <w:sz w:val="20"/>
          <w:szCs w:val="20"/>
        </w:rPr>
        <w:t>Наличие в МОУ системы работы по формированию у учащихся ответственного, осознанного отношения к будущему родительству (программы, факультеты, материнские школы, другие формы).</w:t>
      </w:r>
    </w:p>
    <w:p w:rsidR="00053002" w:rsidRPr="00053002" w:rsidRDefault="005F27BC" w:rsidP="0056022B">
      <w:pPr>
        <w:spacing w:after="0" w:line="216" w:lineRule="auto"/>
        <w:jc w:val="both"/>
        <w:rPr>
          <w:rFonts w:ascii="Times New Roman" w:hAnsi="Times New Roman" w:cs="Times New Roman"/>
          <w:sz w:val="20"/>
          <w:szCs w:val="20"/>
        </w:rPr>
      </w:pPr>
      <w:r>
        <w:rPr>
          <w:rFonts w:ascii="Times New Roman" w:hAnsi="Times New Roman" w:cs="Times New Roman"/>
          <w:sz w:val="20"/>
          <w:szCs w:val="20"/>
        </w:rPr>
        <w:t>6.</w:t>
      </w:r>
      <w:r w:rsidR="00053002" w:rsidRPr="00053002">
        <w:rPr>
          <w:rFonts w:ascii="Times New Roman" w:hAnsi="Times New Roman" w:cs="Times New Roman"/>
          <w:sz w:val="20"/>
          <w:szCs w:val="20"/>
        </w:rPr>
        <w:t>Участие МОУ в городском смотре на лучшую постановку работы по просвещению родителей.</w:t>
      </w:r>
    </w:p>
    <w:p w:rsidR="00053002" w:rsidRPr="00053002" w:rsidRDefault="0056022B" w:rsidP="0056022B">
      <w:pPr>
        <w:spacing w:after="0" w:line="216" w:lineRule="auto"/>
        <w:jc w:val="both"/>
        <w:rPr>
          <w:rFonts w:ascii="Times New Roman" w:hAnsi="Times New Roman" w:cs="Times New Roman"/>
          <w:sz w:val="20"/>
          <w:szCs w:val="20"/>
        </w:rPr>
      </w:pPr>
      <w:r>
        <w:rPr>
          <w:rFonts w:ascii="Times New Roman" w:hAnsi="Times New Roman" w:cs="Times New Roman"/>
          <w:sz w:val="20"/>
          <w:szCs w:val="20"/>
        </w:rPr>
        <w:t xml:space="preserve">7. </w:t>
      </w:r>
      <w:r w:rsidR="00053002" w:rsidRPr="00053002">
        <w:rPr>
          <w:rFonts w:ascii="Times New Roman" w:hAnsi="Times New Roman" w:cs="Times New Roman"/>
          <w:sz w:val="20"/>
          <w:szCs w:val="20"/>
        </w:rPr>
        <w:t>Наглядные материалы МОУ по просвещению родителей:</w:t>
      </w:r>
    </w:p>
    <w:p w:rsidR="00053002" w:rsidRPr="0056022B" w:rsidRDefault="00053002" w:rsidP="0056022B">
      <w:pPr>
        <w:pStyle w:val="a3"/>
        <w:numPr>
          <w:ilvl w:val="0"/>
          <w:numId w:val="29"/>
        </w:numPr>
        <w:spacing w:after="0" w:line="216" w:lineRule="auto"/>
        <w:jc w:val="both"/>
        <w:rPr>
          <w:rFonts w:ascii="Times New Roman" w:hAnsi="Times New Roman" w:cs="Times New Roman"/>
          <w:sz w:val="20"/>
          <w:szCs w:val="20"/>
        </w:rPr>
      </w:pPr>
      <w:r w:rsidRPr="0056022B">
        <w:rPr>
          <w:rFonts w:ascii="Times New Roman" w:hAnsi="Times New Roman" w:cs="Times New Roman"/>
          <w:sz w:val="20"/>
          <w:szCs w:val="20"/>
        </w:rPr>
        <w:t>в районах (приложить)</w:t>
      </w:r>
    </w:p>
    <w:p w:rsidR="00053002" w:rsidRPr="0056022B" w:rsidRDefault="00053002" w:rsidP="0056022B">
      <w:pPr>
        <w:pStyle w:val="a3"/>
        <w:numPr>
          <w:ilvl w:val="0"/>
          <w:numId w:val="29"/>
        </w:numPr>
        <w:spacing w:after="0" w:line="216" w:lineRule="auto"/>
        <w:jc w:val="both"/>
        <w:rPr>
          <w:rFonts w:ascii="Times New Roman" w:hAnsi="Times New Roman" w:cs="Times New Roman"/>
          <w:sz w:val="20"/>
          <w:szCs w:val="20"/>
        </w:rPr>
      </w:pPr>
      <w:r w:rsidRPr="0056022B">
        <w:rPr>
          <w:rFonts w:ascii="Times New Roman" w:hAnsi="Times New Roman" w:cs="Times New Roman"/>
          <w:sz w:val="20"/>
          <w:szCs w:val="20"/>
        </w:rPr>
        <w:t>в школах (приложить)</w:t>
      </w:r>
    </w:p>
    <w:p w:rsidR="00053002" w:rsidRPr="00053002" w:rsidRDefault="0056022B" w:rsidP="0056022B">
      <w:pPr>
        <w:spacing w:after="0" w:line="216" w:lineRule="auto"/>
        <w:jc w:val="both"/>
        <w:rPr>
          <w:rFonts w:ascii="Times New Roman" w:hAnsi="Times New Roman" w:cs="Times New Roman"/>
          <w:sz w:val="20"/>
          <w:szCs w:val="20"/>
        </w:rPr>
      </w:pPr>
      <w:r>
        <w:rPr>
          <w:rFonts w:ascii="Times New Roman" w:hAnsi="Times New Roman" w:cs="Times New Roman"/>
          <w:sz w:val="20"/>
          <w:szCs w:val="20"/>
        </w:rPr>
        <w:t xml:space="preserve">8. </w:t>
      </w:r>
      <w:r w:rsidR="00053002" w:rsidRPr="00053002">
        <w:rPr>
          <w:rFonts w:ascii="Times New Roman" w:hAnsi="Times New Roman" w:cs="Times New Roman"/>
          <w:sz w:val="20"/>
          <w:szCs w:val="20"/>
        </w:rPr>
        <w:t>Вовлечение родителей в совместную деятельность по обучению и воспитанию учащихся (семейные клубы, творческие объединения, кружки, круглые столы, классные часы и другие конкретные</w:t>
      </w:r>
      <w:r w:rsidR="005F27BC">
        <w:rPr>
          <w:rFonts w:ascii="Times New Roman" w:hAnsi="Times New Roman" w:cs="Times New Roman"/>
          <w:sz w:val="20"/>
          <w:szCs w:val="20"/>
        </w:rPr>
        <w:t xml:space="preserve"> виды интеллектуальной, духовно</w:t>
      </w:r>
      <w:r w:rsidR="00053002" w:rsidRPr="00053002">
        <w:rPr>
          <w:rFonts w:ascii="Times New Roman" w:hAnsi="Times New Roman" w:cs="Times New Roman"/>
          <w:sz w:val="20"/>
          <w:szCs w:val="20"/>
        </w:rPr>
        <w:t>– нравственной, культурной, спорти</w:t>
      </w:r>
      <w:r w:rsidR="005F27BC">
        <w:rPr>
          <w:rFonts w:ascii="Times New Roman" w:hAnsi="Times New Roman" w:cs="Times New Roman"/>
          <w:sz w:val="20"/>
          <w:szCs w:val="20"/>
        </w:rPr>
        <w:t>вно-оздоровительной, музыкально</w:t>
      </w:r>
      <w:r w:rsidR="00053002" w:rsidRPr="00053002">
        <w:rPr>
          <w:rFonts w:ascii="Times New Roman" w:hAnsi="Times New Roman" w:cs="Times New Roman"/>
          <w:sz w:val="20"/>
          <w:szCs w:val="20"/>
        </w:rPr>
        <w:t>– художественной, военно - патриотической деятельности).</w:t>
      </w:r>
    </w:p>
    <w:p w:rsidR="00053002" w:rsidRPr="00053002" w:rsidRDefault="0056022B" w:rsidP="0056022B">
      <w:pPr>
        <w:spacing w:after="0" w:line="216" w:lineRule="auto"/>
        <w:jc w:val="both"/>
        <w:rPr>
          <w:rFonts w:ascii="Times New Roman" w:hAnsi="Times New Roman" w:cs="Times New Roman"/>
          <w:sz w:val="20"/>
          <w:szCs w:val="20"/>
        </w:rPr>
      </w:pPr>
      <w:r>
        <w:rPr>
          <w:rFonts w:ascii="Times New Roman" w:hAnsi="Times New Roman" w:cs="Times New Roman"/>
          <w:sz w:val="20"/>
          <w:szCs w:val="20"/>
        </w:rPr>
        <w:t>9.</w:t>
      </w:r>
      <w:r w:rsidR="00053002" w:rsidRPr="00053002">
        <w:rPr>
          <w:rFonts w:ascii="Times New Roman" w:hAnsi="Times New Roman" w:cs="Times New Roman"/>
          <w:sz w:val="20"/>
          <w:szCs w:val="20"/>
        </w:rPr>
        <w:t>Инновационные формы совместной деятельности детей, педагогов, родителей по формированию поведенческой культуры противостояния асоциальному поведению и безопасности жизни детей.</w:t>
      </w:r>
    </w:p>
    <w:p w:rsidR="00053002" w:rsidRPr="00053002" w:rsidRDefault="0056022B" w:rsidP="0056022B">
      <w:pPr>
        <w:spacing w:after="0" w:line="216" w:lineRule="auto"/>
        <w:jc w:val="both"/>
        <w:rPr>
          <w:rFonts w:ascii="Times New Roman" w:hAnsi="Times New Roman" w:cs="Times New Roman"/>
          <w:sz w:val="20"/>
          <w:szCs w:val="20"/>
        </w:rPr>
      </w:pPr>
      <w:r>
        <w:rPr>
          <w:rFonts w:ascii="Times New Roman" w:hAnsi="Times New Roman" w:cs="Times New Roman"/>
          <w:sz w:val="20"/>
          <w:szCs w:val="20"/>
        </w:rPr>
        <w:t xml:space="preserve">10. </w:t>
      </w:r>
      <w:r w:rsidR="00053002" w:rsidRPr="00053002">
        <w:rPr>
          <w:rFonts w:ascii="Times New Roman" w:hAnsi="Times New Roman" w:cs="Times New Roman"/>
          <w:sz w:val="20"/>
          <w:szCs w:val="20"/>
        </w:rPr>
        <w:t>Участие МОУ района в городских конкурсах и смотрах (последние 3 года):</w:t>
      </w:r>
    </w:p>
    <w:p w:rsidR="00053002" w:rsidRPr="0056022B" w:rsidRDefault="00053002" w:rsidP="0056022B">
      <w:pPr>
        <w:pStyle w:val="a3"/>
        <w:numPr>
          <w:ilvl w:val="0"/>
          <w:numId w:val="30"/>
        </w:numPr>
        <w:spacing w:after="0" w:line="216" w:lineRule="auto"/>
        <w:jc w:val="both"/>
        <w:rPr>
          <w:rFonts w:ascii="Times New Roman" w:hAnsi="Times New Roman" w:cs="Times New Roman"/>
          <w:sz w:val="20"/>
          <w:szCs w:val="20"/>
        </w:rPr>
      </w:pPr>
      <w:r w:rsidRPr="0056022B">
        <w:rPr>
          <w:rFonts w:ascii="Times New Roman" w:hAnsi="Times New Roman" w:cs="Times New Roman"/>
          <w:sz w:val="20"/>
          <w:szCs w:val="20"/>
        </w:rPr>
        <w:t>Материнский месячник «Подвиг матери – хранительницы домашнего очага семьи»</w:t>
      </w:r>
    </w:p>
    <w:p w:rsidR="00053002" w:rsidRPr="0056022B" w:rsidRDefault="00053002" w:rsidP="0056022B">
      <w:pPr>
        <w:pStyle w:val="a3"/>
        <w:numPr>
          <w:ilvl w:val="0"/>
          <w:numId w:val="30"/>
        </w:numPr>
        <w:spacing w:after="0" w:line="216" w:lineRule="auto"/>
        <w:jc w:val="both"/>
        <w:rPr>
          <w:rFonts w:ascii="Times New Roman" w:hAnsi="Times New Roman" w:cs="Times New Roman"/>
          <w:sz w:val="20"/>
          <w:szCs w:val="20"/>
        </w:rPr>
      </w:pPr>
      <w:r w:rsidRPr="0056022B">
        <w:rPr>
          <w:rFonts w:ascii="Times New Roman" w:hAnsi="Times New Roman" w:cs="Times New Roman"/>
          <w:sz w:val="20"/>
          <w:szCs w:val="20"/>
        </w:rPr>
        <w:t>«Отечества сыны»</w:t>
      </w:r>
    </w:p>
    <w:p w:rsidR="00053002" w:rsidRPr="0056022B" w:rsidRDefault="00053002" w:rsidP="0056022B">
      <w:pPr>
        <w:pStyle w:val="a3"/>
        <w:numPr>
          <w:ilvl w:val="0"/>
          <w:numId w:val="30"/>
        </w:numPr>
        <w:spacing w:after="0" w:line="216" w:lineRule="auto"/>
        <w:jc w:val="both"/>
        <w:rPr>
          <w:rFonts w:ascii="Times New Roman" w:hAnsi="Times New Roman" w:cs="Times New Roman"/>
          <w:sz w:val="20"/>
          <w:szCs w:val="20"/>
        </w:rPr>
      </w:pPr>
      <w:r w:rsidRPr="0056022B">
        <w:rPr>
          <w:rFonts w:ascii="Times New Roman" w:hAnsi="Times New Roman" w:cs="Times New Roman"/>
          <w:sz w:val="20"/>
          <w:szCs w:val="20"/>
        </w:rPr>
        <w:t>Конкурс «Семья года», конкурс семейных социальных проектов</w:t>
      </w:r>
    </w:p>
    <w:p w:rsidR="00053002" w:rsidRPr="0056022B" w:rsidRDefault="0056022B" w:rsidP="0056022B">
      <w:pPr>
        <w:spacing w:after="0" w:line="216" w:lineRule="auto"/>
        <w:jc w:val="both"/>
        <w:rPr>
          <w:rFonts w:ascii="Times New Roman" w:hAnsi="Times New Roman" w:cs="Times New Roman"/>
          <w:sz w:val="20"/>
          <w:szCs w:val="20"/>
        </w:rPr>
      </w:pPr>
      <w:r>
        <w:rPr>
          <w:rFonts w:ascii="Times New Roman" w:hAnsi="Times New Roman" w:cs="Times New Roman"/>
          <w:sz w:val="20"/>
          <w:szCs w:val="20"/>
        </w:rPr>
        <w:t xml:space="preserve">11. </w:t>
      </w:r>
      <w:r w:rsidR="00053002" w:rsidRPr="0056022B">
        <w:rPr>
          <w:rFonts w:ascii="Times New Roman" w:hAnsi="Times New Roman" w:cs="Times New Roman"/>
          <w:sz w:val="20"/>
          <w:szCs w:val="20"/>
        </w:rPr>
        <w:t>Работа общественных родительских объединений:</w:t>
      </w:r>
    </w:p>
    <w:p w:rsidR="00053002" w:rsidRPr="0056022B" w:rsidRDefault="00053002" w:rsidP="0056022B">
      <w:pPr>
        <w:pStyle w:val="a3"/>
        <w:numPr>
          <w:ilvl w:val="0"/>
          <w:numId w:val="31"/>
        </w:numPr>
        <w:spacing w:after="0" w:line="216" w:lineRule="auto"/>
        <w:jc w:val="both"/>
        <w:rPr>
          <w:rFonts w:ascii="Times New Roman" w:hAnsi="Times New Roman" w:cs="Times New Roman"/>
          <w:sz w:val="20"/>
          <w:szCs w:val="20"/>
        </w:rPr>
      </w:pPr>
      <w:r w:rsidRPr="0056022B">
        <w:rPr>
          <w:rFonts w:ascii="Times New Roman" w:hAnsi="Times New Roman" w:cs="Times New Roman"/>
          <w:sz w:val="20"/>
          <w:szCs w:val="20"/>
        </w:rPr>
        <w:t>Советов отцов (их деятельности)</w:t>
      </w:r>
    </w:p>
    <w:p w:rsidR="00053002" w:rsidRPr="0056022B" w:rsidRDefault="00053002" w:rsidP="0056022B">
      <w:pPr>
        <w:pStyle w:val="a3"/>
        <w:numPr>
          <w:ilvl w:val="0"/>
          <w:numId w:val="31"/>
        </w:numPr>
        <w:spacing w:after="0" w:line="216" w:lineRule="auto"/>
        <w:jc w:val="both"/>
        <w:rPr>
          <w:rFonts w:ascii="Times New Roman" w:hAnsi="Times New Roman" w:cs="Times New Roman"/>
          <w:sz w:val="20"/>
          <w:szCs w:val="20"/>
        </w:rPr>
      </w:pPr>
      <w:r w:rsidRPr="0056022B">
        <w:rPr>
          <w:rFonts w:ascii="Times New Roman" w:hAnsi="Times New Roman" w:cs="Times New Roman"/>
          <w:sz w:val="20"/>
          <w:szCs w:val="20"/>
        </w:rPr>
        <w:t>Родительских советов (их деятельности)</w:t>
      </w:r>
    </w:p>
    <w:p w:rsidR="00053002" w:rsidRPr="00053002" w:rsidRDefault="0056022B" w:rsidP="0056022B">
      <w:pPr>
        <w:spacing w:after="0" w:line="216" w:lineRule="auto"/>
        <w:jc w:val="both"/>
        <w:rPr>
          <w:rFonts w:ascii="Times New Roman" w:hAnsi="Times New Roman" w:cs="Times New Roman"/>
          <w:sz w:val="20"/>
          <w:szCs w:val="20"/>
        </w:rPr>
      </w:pPr>
      <w:r>
        <w:rPr>
          <w:rFonts w:ascii="Times New Roman" w:hAnsi="Times New Roman" w:cs="Times New Roman"/>
          <w:sz w:val="20"/>
          <w:szCs w:val="20"/>
        </w:rPr>
        <w:t xml:space="preserve">12. </w:t>
      </w:r>
      <w:r w:rsidR="00053002" w:rsidRPr="00053002">
        <w:rPr>
          <w:rFonts w:ascii="Times New Roman" w:hAnsi="Times New Roman" w:cs="Times New Roman"/>
          <w:sz w:val="20"/>
          <w:szCs w:val="20"/>
        </w:rPr>
        <w:t>Традиционные районные мероприятия, участие МОУ в них.</w:t>
      </w:r>
    </w:p>
    <w:p w:rsidR="00187006" w:rsidRDefault="0056022B" w:rsidP="005F27BC">
      <w:pPr>
        <w:spacing w:after="0" w:line="216" w:lineRule="auto"/>
        <w:jc w:val="both"/>
        <w:rPr>
          <w:rFonts w:ascii="Times New Roman" w:hAnsi="Times New Roman" w:cs="Times New Roman"/>
          <w:sz w:val="20"/>
          <w:szCs w:val="20"/>
        </w:rPr>
      </w:pPr>
      <w:r>
        <w:rPr>
          <w:rFonts w:ascii="Times New Roman" w:hAnsi="Times New Roman" w:cs="Times New Roman"/>
          <w:sz w:val="20"/>
          <w:szCs w:val="20"/>
        </w:rPr>
        <w:t xml:space="preserve">13. </w:t>
      </w:r>
      <w:r w:rsidR="00053002" w:rsidRPr="00053002">
        <w:rPr>
          <w:rFonts w:ascii="Times New Roman" w:hAnsi="Times New Roman" w:cs="Times New Roman"/>
          <w:sz w:val="20"/>
          <w:szCs w:val="20"/>
        </w:rPr>
        <w:t>Управление развитием семейного воспитания в районах. Вопросы, обсуждаемые в администрациях РУО, на различных других уровнях по проблемам семейного воспитания.</w:t>
      </w:r>
    </w:p>
    <w:p w:rsidR="005F27BC" w:rsidRPr="005F27BC" w:rsidRDefault="005F27BC" w:rsidP="005F27BC">
      <w:pPr>
        <w:spacing w:after="0" w:line="216" w:lineRule="auto"/>
        <w:jc w:val="both"/>
        <w:rPr>
          <w:rFonts w:ascii="Times New Roman" w:hAnsi="Times New Roman" w:cs="Times New Roman"/>
          <w:sz w:val="20"/>
          <w:szCs w:val="20"/>
        </w:rPr>
      </w:pPr>
    </w:p>
    <w:p w:rsidR="0056022B" w:rsidRDefault="00053002" w:rsidP="0056022B">
      <w:pPr>
        <w:spacing w:after="0" w:line="216" w:lineRule="auto"/>
        <w:jc w:val="center"/>
        <w:rPr>
          <w:rFonts w:ascii="Times New Roman" w:hAnsi="Times New Roman" w:cs="Times New Roman"/>
          <w:b/>
          <w:sz w:val="20"/>
          <w:szCs w:val="20"/>
        </w:rPr>
      </w:pPr>
      <w:r w:rsidRPr="0056022B">
        <w:rPr>
          <w:rFonts w:ascii="Times New Roman" w:hAnsi="Times New Roman" w:cs="Times New Roman"/>
          <w:b/>
          <w:sz w:val="20"/>
          <w:szCs w:val="20"/>
        </w:rPr>
        <w:t xml:space="preserve">Анкета заместителю директора по </w:t>
      </w:r>
      <w:r w:rsidR="00A8777A" w:rsidRPr="0056022B">
        <w:rPr>
          <w:rFonts w:ascii="Times New Roman" w:hAnsi="Times New Roman" w:cs="Times New Roman"/>
          <w:b/>
          <w:sz w:val="20"/>
          <w:szCs w:val="20"/>
        </w:rPr>
        <w:t>воспитательной</w:t>
      </w:r>
      <w:r w:rsidRPr="0056022B">
        <w:rPr>
          <w:rFonts w:ascii="Times New Roman" w:hAnsi="Times New Roman" w:cs="Times New Roman"/>
          <w:b/>
          <w:sz w:val="20"/>
          <w:szCs w:val="20"/>
        </w:rPr>
        <w:t xml:space="preserve"> работе МОУ,</w:t>
      </w:r>
    </w:p>
    <w:p w:rsidR="000923CF" w:rsidRDefault="00053002" w:rsidP="0056022B">
      <w:pPr>
        <w:spacing w:after="0" w:line="216" w:lineRule="auto"/>
        <w:jc w:val="center"/>
        <w:rPr>
          <w:rFonts w:ascii="Times New Roman" w:hAnsi="Times New Roman" w:cs="Times New Roman"/>
          <w:b/>
          <w:sz w:val="20"/>
          <w:szCs w:val="20"/>
        </w:rPr>
      </w:pPr>
      <w:r w:rsidRPr="0056022B">
        <w:rPr>
          <w:rFonts w:ascii="Times New Roman" w:hAnsi="Times New Roman" w:cs="Times New Roman"/>
          <w:b/>
          <w:sz w:val="20"/>
          <w:szCs w:val="20"/>
        </w:rPr>
        <w:t xml:space="preserve">председателю </w:t>
      </w:r>
      <w:r w:rsidR="00A8777A" w:rsidRPr="0056022B">
        <w:rPr>
          <w:rFonts w:ascii="Times New Roman" w:hAnsi="Times New Roman" w:cs="Times New Roman"/>
          <w:b/>
          <w:sz w:val="20"/>
          <w:szCs w:val="20"/>
        </w:rPr>
        <w:t>родительного</w:t>
      </w:r>
      <w:r w:rsidRPr="0056022B">
        <w:rPr>
          <w:rFonts w:ascii="Times New Roman" w:hAnsi="Times New Roman" w:cs="Times New Roman"/>
          <w:b/>
          <w:sz w:val="20"/>
          <w:szCs w:val="20"/>
        </w:rPr>
        <w:t xml:space="preserve"> комитета</w:t>
      </w:r>
    </w:p>
    <w:p w:rsidR="0056022B" w:rsidRPr="0056022B" w:rsidRDefault="0056022B" w:rsidP="0056022B">
      <w:pPr>
        <w:spacing w:after="0" w:line="216" w:lineRule="auto"/>
        <w:jc w:val="both"/>
        <w:rPr>
          <w:rFonts w:ascii="Times New Roman" w:hAnsi="Times New Roman" w:cs="Times New Roman"/>
          <w:b/>
          <w:sz w:val="20"/>
          <w:szCs w:val="20"/>
        </w:rPr>
      </w:pPr>
    </w:p>
    <w:p w:rsidR="000923CF" w:rsidRDefault="00A8777A" w:rsidP="0056022B">
      <w:pPr>
        <w:spacing w:after="0" w:line="216" w:lineRule="auto"/>
        <w:ind w:left="2835"/>
        <w:jc w:val="both"/>
        <w:rPr>
          <w:rFonts w:ascii="Times New Roman" w:hAnsi="Times New Roman" w:cs="Times New Roman"/>
          <w:i/>
          <w:sz w:val="20"/>
          <w:szCs w:val="20"/>
        </w:rPr>
      </w:pPr>
      <w:r w:rsidRPr="00B65DDA">
        <w:rPr>
          <w:rFonts w:ascii="Times New Roman" w:hAnsi="Times New Roman" w:cs="Times New Roman"/>
          <w:b/>
          <w:i/>
          <w:sz w:val="20"/>
          <w:szCs w:val="20"/>
        </w:rPr>
        <w:t>Белик Н.Н.,</w:t>
      </w:r>
      <w:r w:rsidRPr="00B65DDA">
        <w:rPr>
          <w:rFonts w:ascii="Times New Roman" w:hAnsi="Times New Roman" w:cs="Times New Roman"/>
          <w:i/>
          <w:sz w:val="20"/>
          <w:szCs w:val="20"/>
        </w:rPr>
        <w:t xml:space="preserve"> руководитель городской научно-практической лаборатории по проблемам воспитания и семьи</w:t>
      </w:r>
    </w:p>
    <w:p w:rsidR="00B85C0B" w:rsidRDefault="00B85C0B" w:rsidP="0056022B">
      <w:pPr>
        <w:spacing w:after="0" w:line="216" w:lineRule="auto"/>
        <w:ind w:left="2835"/>
        <w:jc w:val="both"/>
        <w:rPr>
          <w:rFonts w:ascii="Times New Roman" w:hAnsi="Times New Roman" w:cs="Times New Roman"/>
          <w:b/>
          <w:i/>
          <w:sz w:val="20"/>
          <w:szCs w:val="20"/>
        </w:rPr>
      </w:pPr>
    </w:p>
    <w:p w:rsidR="0056022B" w:rsidRDefault="00A8777A" w:rsidP="005F27BC">
      <w:pPr>
        <w:spacing w:after="0" w:line="216" w:lineRule="auto"/>
        <w:ind w:firstLine="567"/>
        <w:jc w:val="both"/>
        <w:rPr>
          <w:rFonts w:ascii="Times New Roman" w:hAnsi="Times New Roman" w:cs="Times New Roman"/>
          <w:sz w:val="20"/>
          <w:szCs w:val="20"/>
        </w:rPr>
      </w:pPr>
      <w:r w:rsidRPr="0056022B">
        <w:rPr>
          <w:rFonts w:ascii="Times New Roman" w:hAnsi="Times New Roman" w:cs="Times New Roman"/>
          <w:sz w:val="20"/>
          <w:szCs w:val="20"/>
        </w:rPr>
        <w:t>Дорогие друзья! Убедительно просим Вас принять участие в составлении рекомендательных советов в помощь родителям. Ваше мнение нам очень дорого. Заранее благодарны!</w:t>
      </w:r>
    </w:p>
    <w:p w:rsidR="00A72E0C" w:rsidRDefault="00A72E0C" w:rsidP="00261A02">
      <w:pPr>
        <w:spacing w:after="0" w:line="216" w:lineRule="auto"/>
        <w:rPr>
          <w:rFonts w:ascii="Times New Roman" w:hAnsi="Times New Roman" w:cs="Times New Roman"/>
          <w:b/>
          <w:sz w:val="20"/>
          <w:szCs w:val="20"/>
        </w:rPr>
      </w:pPr>
    </w:p>
    <w:p w:rsidR="00B85C0B" w:rsidRPr="003F594D" w:rsidRDefault="003F594D" w:rsidP="003F594D">
      <w:pPr>
        <w:spacing w:after="0" w:line="216" w:lineRule="auto"/>
        <w:ind w:firstLine="567"/>
        <w:jc w:val="center"/>
        <w:rPr>
          <w:rFonts w:ascii="Times New Roman" w:hAnsi="Times New Roman" w:cs="Times New Roman"/>
          <w:b/>
          <w:sz w:val="20"/>
          <w:szCs w:val="20"/>
        </w:rPr>
      </w:pPr>
      <w:r w:rsidRPr="003F594D">
        <w:rPr>
          <w:rFonts w:ascii="Times New Roman" w:hAnsi="Times New Roman" w:cs="Times New Roman"/>
          <w:b/>
          <w:sz w:val="20"/>
          <w:szCs w:val="20"/>
        </w:rPr>
        <w:t>Анкета «Как сохранить семью»</w:t>
      </w:r>
    </w:p>
    <w:p w:rsidR="00B85C0B" w:rsidRPr="0056022B" w:rsidRDefault="00A8777A" w:rsidP="00A8777A">
      <w:pPr>
        <w:spacing w:after="0" w:line="216" w:lineRule="auto"/>
        <w:rPr>
          <w:rFonts w:ascii="Times New Roman" w:hAnsi="Times New Roman" w:cs="Times New Roman"/>
          <w:b/>
          <w:sz w:val="20"/>
          <w:szCs w:val="20"/>
        </w:rPr>
      </w:pPr>
      <w:r w:rsidRPr="0056022B">
        <w:rPr>
          <w:rFonts w:ascii="Times New Roman" w:hAnsi="Times New Roman" w:cs="Times New Roman"/>
          <w:b/>
          <w:sz w:val="20"/>
          <w:szCs w:val="20"/>
        </w:rPr>
        <w:lastRenderedPageBreak/>
        <w:t>Продолжите высказывания:</w:t>
      </w:r>
    </w:p>
    <w:p w:rsidR="00A8777A" w:rsidRPr="0056022B" w:rsidRDefault="0056022B" w:rsidP="00187006">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00A8777A" w:rsidRPr="0056022B">
        <w:rPr>
          <w:rFonts w:ascii="Times New Roman" w:hAnsi="Times New Roman" w:cs="Times New Roman"/>
          <w:sz w:val="20"/>
          <w:szCs w:val="20"/>
        </w:rPr>
        <w:t>Брак приносит счастье, если…</w:t>
      </w:r>
    </w:p>
    <w:p w:rsidR="00A8777A" w:rsidRPr="0056022B" w:rsidRDefault="0056022B" w:rsidP="00187006">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00A8777A" w:rsidRPr="0056022B">
        <w:rPr>
          <w:rFonts w:ascii="Times New Roman" w:hAnsi="Times New Roman" w:cs="Times New Roman"/>
          <w:sz w:val="20"/>
          <w:szCs w:val="20"/>
        </w:rPr>
        <w:t>Чтобы сохранить семью …</w:t>
      </w:r>
    </w:p>
    <w:p w:rsidR="00A8777A" w:rsidRPr="0056022B" w:rsidRDefault="0056022B" w:rsidP="00187006">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00A8777A" w:rsidRPr="0056022B">
        <w:rPr>
          <w:rFonts w:ascii="Times New Roman" w:hAnsi="Times New Roman" w:cs="Times New Roman"/>
          <w:sz w:val="20"/>
          <w:szCs w:val="20"/>
        </w:rPr>
        <w:t>Если в семье что-то идёт не так…</w:t>
      </w:r>
    </w:p>
    <w:p w:rsidR="00A8777A" w:rsidRPr="0056022B" w:rsidRDefault="0056022B" w:rsidP="00187006">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4. </w:t>
      </w:r>
      <w:r w:rsidR="00A8777A" w:rsidRPr="0056022B">
        <w:rPr>
          <w:rFonts w:ascii="Times New Roman" w:hAnsi="Times New Roman" w:cs="Times New Roman"/>
          <w:sz w:val="20"/>
          <w:szCs w:val="20"/>
        </w:rPr>
        <w:t>Ежедневный «хлеб» любви …</w:t>
      </w:r>
    </w:p>
    <w:p w:rsidR="00A8777A" w:rsidRPr="0056022B" w:rsidRDefault="0056022B" w:rsidP="00187006">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5. </w:t>
      </w:r>
      <w:r w:rsidR="00A8777A" w:rsidRPr="0056022B">
        <w:rPr>
          <w:rFonts w:ascii="Times New Roman" w:hAnsi="Times New Roman" w:cs="Times New Roman"/>
          <w:sz w:val="20"/>
          <w:szCs w:val="20"/>
        </w:rPr>
        <w:t>Единство интересов в семейной жизни…</w:t>
      </w:r>
    </w:p>
    <w:p w:rsidR="00A8777A" w:rsidRPr="0056022B" w:rsidRDefault="0056022B" w:rsidP="00187006">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6. </w:t>
      </w:r>
      <w:r w:rsidR="00A8777A" w:rsidRPr="0056022B">
        <w:rPr>
          <w:rFonts w:ascii="Times New Roman" w:hAnsi="Times New Roman" w:cs="Times New Roman"/>
          <w:sz w:val="20"/>
          <w:szCs w:val="20"/>
        </w:rPr>
        <w:t>Две жизни сольются в одну…</w:t>
      </w:r>
    </w:p>
    <w:p w:rsidR="00A8777A" w:rsidRPr="0056022B" w:rsidRDefault="0056022B" w:rsidP="00187006">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7. </w:t>
      </w:r>
      <w:r w:rsidR="00A8777A" w:rsidRPr="0056022B">
        <w:rPr>
          <w:rFonts w:ascii="Times New Roman" w:hAnsi="Times New Roman" w:cs="Times New Roman"/>
          <w:sz w:val="20"/>
          <w:szCs w:val="20"/>
        </w:rPr>
        <w:t>Любовь мужа к жене выражается…</w:t>
      </w:r>
    </w:p>
    <w:p w:rsidR="00A8777A" w:rsidRPr="0056022B" w:rsidRDefault="0056022B" w:rsidP="00187006">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8. </w:t>
      </w:r>
      <w:r w:rsidR="00A8777A" w:rsidRPr="0056022B">
        <w:rPr>
          <w:rFonts w:ascii="Times New Roman" w:hAnsi="Times New Roman" w:cs="Times New Roman"/>
          <w:sz w:val="20"/>
          <w:szCs w:val="20"/>
        </w:rPr>
        <w:t>Любовь жены к мужу выражается…</w:t>
      </w:r>
    </w:p>
    <w:p w:rsidR="00A8777A" w:rsidRPr="0056022B" w:rsidRDefault="0056022B" w:rsidP="00187006">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9. </w:t>
      </w:r>
      <w:r w:rsidR="00A8777A" w:rsidRPr="0056022B">
        <w:rPr>
          <w:rFonts w:ascii="Times New Roman" w:hAnsi="Times New Roman" w:cs="Times New Roman"/>
          <w:sz w:val="20"/>
          <w:szCs w:val="20"/>
        </w:rPr>
        <w:t>Любящему сердцу больно…</w:t>
      </w:r>
    </w:p>
    <w:p w:rsidR="00A8777A" w:rsidRPr="0056022B" w:rsidRDefault="0056022B" w:rsidP="00187006">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10. </w:t>
      </w:r>
      <w:r w:rsidR="00A8777A" w:rsidRPr="0056022B">
        <w:rPr>
          <w:rFonts w:ascii="Times New Roman" w:hAnsi="Times New Roman" w:cs="Times New Roman"/>
          <w:sz w:val="20"/>
          <w:szCs w:val="20"/>
        </w:rPr>
        <w:t>Жена чувствует себя защищённой…</w:t>
      </w:r>
    </w:p>
    <w:p w:rsidR="00A8777A" w:rsidRPr="0056022B" w:rsidRDefault="0056022B" w:rsidP="00187006">
      <w:pPr>
        <w:spacing w:after="0" w:line="360" w:lineRule="auto"/>
        <w:jc w:val="both"/>
        <w:rPr>
          <w:rFonts w:ascii="Times New Roman" w:hAnsi="Times New Roman" w:cs="Times New Roman"/>
          <w:sz w:val="20"/>
          <w:szCs w:val="20"/>
        </w:rPr>
      </w:pPr>
      <w:r>
        <w:rPr>
          <w:rFonts w:ascii="Times New Roman" w:hAnsi="Times New Roman" w:cs="Times New Roman"/>
          <w:sz w:val="20"/>
          <w:szCs w:val="20"/>
        </w:rPr>
        <w:t>11.</w:t>
      </w:r>
      <w:r w:rsidR="00A8777A" w:rsidRPr="0056022B">
        <w:rPr>
          <w:rFonts w:ascii="Times New Roman" w:hAnsi="Times New Roman" w:cs="Times New Roman"/>
          <w:sz w:val="20"/>
          <w:szCs w:val="20"/>
        </w:rPr>
        <w:t>Муж тогда советуется с женой, когда…</w:t>
      </w:r>
    </w:p>
    <w:p w:rsidR="00A8777A" w:rsidRPr="0056022B" w:rsidRDefault="0056022B" w:rsidP="00187006">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12. </w:t>
      </w:r>
      <w:r w:rsidR="00A8777A" w:rsidRPr="0056022B">
        <w:rPr>
          <w:rFonts w:ascii="Times New Roman" w:hAnsi="Times New Roman" w:cs="Times New Roman"/>
          <w:sz w:val="20"/>
          <w:szCs w:val="20"/>
        </w:rPr>
        <w:t>Хорошая жена для мужа …</w:t>
      </w:r>
    </w:p>
    <w:p w:rsidR="00A8777A" w:rsidRPr="0056022B" w:rsidRDefault="0056022B" w:rsidP="00187006">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13. </w:t>
      </w:r>
      <w:r w:rsidR="00A8777A" w:rsidRPr="0056022B">
        <w:rPr>
          <w:rFonts w:ascii="Times New Roman" w:hAnsi="Times New Roman" w:cs="Times New Roman"/>
          <w:sz w:val="20"/>
          <w:szCs w:val="20"/>
        </w:rPr>
        <w:t>Верность в жизни семьи…</w:t>
      </w:r>
    </w:p>
    <w:p w:rsidR="00A8777A" w:rsidRPr="0056022B" w:rsidRDefault="0056022B" w:rsidP="00187006">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14. </w:t>
      </w:r>
      <w:r w:rsidR="00A8777A" w:rsidRPr="0056022B">
        <w:rPr>
          <w:rFonts w:ascii="Times New Roman" w:hAnsi="Times New Roman" w:cs="Times New Roman"/>
          <w:sz w:val="20"/>
          <w:szCs w:val="20"/>
        </w:rPr>
        <w:t>В муже пробуждаются благородные и богатые черты его натуры, если…</w:t>
      </w:r>
    </w:p>
    <w:p w:rsidR="00A8777A" w:rsidRPr="0056022B" w:rsidRDefault="0056022B" w:rsidP="00187006">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15. </w:t>
      </w:r>
      <w:r w:rsidR="00A8777A" w:rsidRPr="0056022B">
        <w:rPr>
          <w:rFonts w:ascii="Times New Roman" w:hAnsi="Times New Roman" w:cs="Times New Roman"/>
          <w:sz w:val="20"/>
          <w:szCs w:val="20"/>
        </w:rPr>
        <w:t>Главными женскими качествами являются…</w:t>
      </w:r>
    </w:p>
    <w:p w:rsidR="00A8777A" w:rsidRPr="0056022B" w:rsidRDefault="0056022B" w:rsidP="00187006">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16. </w:t>
      </w:r>
      <w:r w:rsidR="00A8777A" w:rsidRPr="0056022B">
        <w:rPr>
          <w:rFonts w:ascii="Times New Roman" w:hAnsi="Times New Roman" w:cs="Times New Roman"/>
          <w:sz w:val="20"/>
          <w:szCs w:val="20"/>
        </w:rPr>
        <w:t>Сила женщины проявляется…</w:t>
      </w:r>
    </w:p>
    <w:p w:rsidR="00A8777A" w:rsidRPr="0056022B" w:rsidRDefault="0056022B" w:rsidP="00187006">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17. </w:t>
      </w:r>
      <w:r w:rsidR="00A8777A" w:rsidRPr="0056022B">
        <w:rPr>
          <w:rFonts w:ascii="Times New Roman" w:hAnsi="Times New Roman" w:cs="Times New Roman"/>
          <w:sz w:val="20"/>
          <w:szCs w:val="20"/>
        </w:rPr>
        <w:t>Для человека любовь в его доме…</w:t>
      </w:r>
    </w:p>
    <w:p w:rsidR="00A8777A" w:rsidRPr="0056022B" w:rsidRDefault="0056022B" w:rsidP="00187006">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18. </w:t>
      </w:r>
      <w:r w:rsidR="00A8777A" w:rsidRPr="0056022B">
        <w:rPr>
          <w:rFonts w:ascii="Times New Roman" w:hAnsi="Times New Roman" w:cs="Times New Roman"/>
          <w:sz w:val="20"/>
          <w:szCs w:val="20"/>
        </w:rPr>
        <w:t>Счастливое детство для наших детей…</w:t>
      </w:r>
    </w:p>
    <w:p w:rsidR="00A8777A" w:rsidRPr="0056022B" w:rsidRDefault="0056022B" w:rsidP="00187006">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19. </w:t>
      </w:r>
      <w:r w:rsidR="00A8777A" w:rsidRPr="0056022B">
        <w:rPr>
          <w:rFonts w:ascii="Times New Roman" w:hAnsi="Times New Roman" w:cs="Times New Roman"/>
          <w:sz w:val="20"/>
          <w:szCs w:val="20"/>
        </w:rPr>
        <w:t>Наш дом для детей…</w:t>
      </w:r>
    </w:p>
    <w:p w:rsidR="00B04E21" w:rsidRPr="00B04E21" w:rsidRDefault="0056022B" w:rsidP="00B04E21">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20. </w:t>
      </w:r>
      <w:r w:rsidR="00A8777A" w:rsidRPr="0056022B">
        <w:rPr>
          <w:rFonts w:ascii="Times New Roman" w:hAnsi="Times New Roman" w:cs="Times New Roman"/>
          <w:sz w:val="20"/>
          <w:szCs w:val="20"/>
        </w:rPr>
        <w:t>Наш дом для взрослых…</w:t>
      </w:r>
    </w:p>
    <w:p w:rsidR="00B85C0B" w:rsidRPr="00B85C0B" w:rsidRDefault="00B85C0B" w:rsidP="00B85C0B">
      <w:pPr>
        <w:spacing w:after="0" w:line="240" w:lineRule="auto"/>
        <w:jc w:val="center"/>
        <w:rPr>
          <w:rFonts w:ascii="Times New Roman" w:eastAsia="Times New Roman" w:hAnsi="Times New Roman" w:cs="Times New Roman"/>
          <w:b/>
          <w:sz w:val="20"/>
          <w:szCs w:val="20"/>
          <w:lang w:eastAsia="ru-RU"/>
        </w:rPr>
      </w:pPr>
      <w:r w:rsidRPr="00B85C0B">
        <w:rPr>
          <w:rFonts w:ascii="Times New Roman" w:eastAsia="Times New Roman" w:hAnsi="Times New Roman" w:cs="Times New Roman"/>
          <w:b/>
          <w:sz w:val="20"/>
          <w:szCs w:val="20"/>
          <w:lang w:eastAsia="ru-RU"/>
        </w:rPr>
        <w:t>ПОЛОЖЕНИЕ</w:t>
      </w:r>
    </w:p>
    <w:p w:rsidR="00B85C0B" w:rsidRPr="00B85C0B" w:rsidRDefault="00B85C0B" w:rsidP="00B85C0B">
      <w:pPr>
        <w:spacing w:after="0" w:line="240" w:lineRule="auto"/>
        <w:jc w:val="center"/>
        <w:rPr>
          <w:rFonts w:ascii="Times New Roman" w:eastAsia="Times New Roman" w:hAnsi="Times New Roman" w:cs="Times New Roman"/>
          <w:b/>
          <w:sz w:val="20"/>
          <w:szCs w:val="20"/>
          <w:lang w:eastAsia="ru-RU"/>
        </w:rPr>
      </w:pPr>
      <w:r w:rsidRPr="00B85C0B">
        <w:rPr>
          <w:rFonts w:ascii="Times New Roman" w:eastAsia="Times New Roman" w:hAnsi="Times New Roman" w:cs="Times New Roman"/>
          <w:b/>
          <w:sz w:val="20"/>
          <w:szCs w:val="20"/>
          <w:lang w:eastAsia="ru-RU"/>
        </w:rPr>
        <w:t xml:space="preserve">о городском интерактивном конкурсе творческих работ </w:t>
      </w:r>
    </w:p>
    <w:p w:rsidR="00B85C0B" w:rsidRPr="00B85C0B" w:rsidRDefault="00B85C0B" w:rsidP="00B85C0B">
      <w:pPr>
        <w:spacing w:after="0" w:line="240" w:lineRule="auto"/>
        <w:jc w:val="center"/>
        <w:rPr>
          <w:rFonts w:ascii="Times New Roman" w:eastAsia="Times New Roman" w:hAnsi="Times New Roman" w:cs="Times New Roman"/>
          <w:b/>
          <w:sz w:val="20"/>
          <w:szCs w:val="20"/>
          <w:lang w:eastAsia="ru-RU"/>
        </w:rPr>
      </w:pPr>
      <w:r w:rsidRPr="00B85C0B">
        <w:rPr>
          <w:rFonts w:ascii="Times New Roman" w:eastAsia="Times New Roman" w:hAnsi="Times New Roman" w:cs="Times New Roman"/>
          <w:b/>
          <w:sz w:val="20"/>
          <w:szCs w:val="20"/>
          <w:lang w:eastAsia="ru-RU"/>
        </w:rPr>
        <w:t>«Комсомол в моей судьбе», посвященном 100-летию ВЛКСМ</w:t>
      </w:r>
    </w:p>
    <w:p w:rsidR="00B85C0B" w:rsidRPr="00B85C0B" w:rsidRDefault="00B85C0B" w:rsidP="00187006">
      <w:pPr>
        <w:spacing w:after="0" w:line="240" w:lineRule="auto"/>
        <w:jc w:val="both"/>
        <w:rPr>
          <w:rFonts w:ascii="Times New Roman" w:hAnsi="Times New Roman" w:cs="Times New Roman"/>
          <w:sz w:val="20"/>
          <w:szCs w:val="20"/>
        </w:rPr>
      </w:pPr>
      <w:r w:rsidRPr="00B85C0B">
        <w:rPr>
          <w:rFonts w:ascii="Times New Roman" w:hAnsi="Times New Roman" w:cs="Times New Roman"/>
          <w:sz w:val="20"/>
          <w:szCs w:val="20"/>
        </w:rPr>
        <w:t>100-летие Всероссийского Ленинского Коммунистического Союза Молодежи (ВЛКСМ) отмечается 29 октября 2018 года. Все поколения граждан нашей страны прошли эту великую школу взросления: на фронтах Гражданской и Великой Отечественной войны, на гигантских стройках, в покорении целинных земель и космического пространства. Эта деятельность молодых стала прочной основой для связи разных поколений людей, стремление которых одно: укреплять мощь и умножать силу нашей Родины.</w:t>
      </w:r>
    </w:p>
    <w:p w:rsidR="00B85C0B" w:rsidRPr="00B85C0B" w:rsidRDefault="00B85C0B" w:rsidP="00B85C0B">
      <w:pPr>
        <w:numPr>
          <w:ilvl w:val="0"/>
          <w:numId w:val="32"/>
        </w:numPr>
        <w:tabs>
          <w:tab w:val="left" w:pos="142"/>
        </w:tabs>
        <w:spacing w:after="0" w:line="240" w:lineRule="auto"/>
        <w:ind w:left="284"/>
        <w:contextualSpacing/>
        <w:jc w:val="both"/>
        <w:rPr>
          <w:rFonts w:ascii="Times New Roman" w:eastAsia="Times New Roman" w:hAnsi="Times New Roman" w:cs="Times New Roman"/>
          <w:b/>
          <w:sz w:val="20"/>
          <w:szCs w:val="20"/>
          <w:lang w:eastAsia="ru-RU"/>
        </w:rPr>
      </w:pPr>
      <w:r w:rsidRPr="00B85C0B">
        <w:rPr>
          <w:rFonts w:ascii="Times New Roman" w:eastAsia="Times New Roman" w:hAnsi="Times New Roman" w:cs="Times New Roman"/>
          <w:b/>
          <w:sz w:val="20"/>
          <w:szCs w:val="20"/>
          <w:lang w:eastAsia="ru-RU"/>
        </w:rPr>
        <w:t>Цель конкурса:</w:t>
      </w:r>
    </w:p>
    <w:p w:rsidR="00B85C0B" w:rsidRPr="00B85C0B" w:rsidRDefault="00B85C0B" w:rsidP="00B85C0B">
      <w:pPr>
        <w:spacing w:after="0" w:line="240" w:lineRule="auto"/>
        <w:jc w:val="both"/>
        <w:rPr>
          <w:rFonts w:ascii="Times New Roman" w:hAnsi="Times New Roman" w:cs="Times New Roman"/>
          <w:sz w:val="20"/>
          <w:szCs w:val="20"/>
        </w:rPr>
      </w:pPr>
      <w:r w:rsidRPr="00B85C0B">
        <w:rPr>
          <w:rFonts w:ascii="Times New Roman" w:hAnsi="Times New Roman" w:cs="Times New Roman"/>
          <w:sz w:val="20"/>
          <w:szCs w:val="20"/>
        </w:rPr>
        <w:t>Объединение всех поколений в формировании у детей ценностно-целевой основы гражданско-патриотических чувств, нравственного совершенствования на основе примеров героического подвига советской молодежи.</w:t>
      </w:r>
    </w:p>
    <w:p w:rsidR="00B85C0B" w:rsidRPr="00B85C0B" w:rsidRDefault="00B85C0B" w:rsidP="00B85C0B">
      <w:pPr>
        <w:numPr>
          <w:ilvl w:val="0"/>
          <w:numId w:val="32"/>
        </w:numPr>
        <w:tabs>
          <w:tab w:val="left" w:pos="142"/>
        </w:tabs>
        <w:spacing w:after="0" w:line="240" w:lineRule="auto"/>
        <w:ind w:left="284"/>
        <w:contextualSpacing/>
        <w:jc w:val="both"/>
        <w:rPr>
          <w:rFonts w:ascii="Times New Roman" w:eastAsia="Times New Roman" w:hAnsi="Times New Roman" w:cs="Times New Roman"/>
          <w:b/>
          <w:sz w:val="20"/>
          <w:szCs w:val="20"/>
          <w:lang w:eastAsia="ru-RU"/>
        </w:rPr>
      </w:pPr>
      <w:r w:rsidRPr="00B85C0B">
        <w:rPr>
          <w:rFonts w:ascii="Times New Roman" w:eastAsia="Times New Roman" w:hAnsi="Times New Roman" w:cs="Times New Roman"/>
          <w:b/>
          <w:sz w:val="20"/>
          <w:szCs w:val="20"/>
          <w:lang w:eastAsia="ru-RU"/>
        </w:rPr>
        <w:t>Задачи конкурса:</w:t>
      </w:r>
    </w:p>
    <w:p w:rsidR="00B85C0B" w:rsidRPr="00B85C0B" w:rsidRDefault="00B85C0B" w:rsidP="00B85C0B">
      <w:pPr>
        <w:numPr>
          <w:ilvl w:val="0"/>
          <w:numId w:val="33"/>
        </w:numPr>
        <w:spacing w:after="0" w:line="240" w:lineRule="auto"/>
        <w:ind w:left="426" w:hanging="426"/>
        <w:contextualSpacing/>
        <w:jc w:val="both"/>
        <w:rPr>
          <w:rFonts w:ascii="Times New Roman" w:eastAsia="Times New Roman" w:hAnsi="Times New Roman" w:cs="Times New Roman"/>
          <w:sz w:val="20"/>
          <w:szCs w:val="20"/>
          <w:lang w:eastAsia="ru-RU"/>
        </w:rPr>
      </w:pPr>
      <w:r w:rsidRPr="00B85C0B">
        <w:rPr>
          <w:rFonts w:ascii="Times New Roman" w:eastAsia="Times New Roman" w:hAnsi="Times New Roman" w:cs="Times New Roman"/>
          <w:sz w:val="20"/>
          <w:szCs w:val="20"/>
          <w:lang w:eastAsia="ru-RU"/>
        </w:rPr>
        <w:lastRenderedPageBreak/>
        <w:t>развитие детского общественного движения на примере деятельности комсомола;</w:t>
      </w:r>
    </w:p>
    <w:p w:rsidR="00B85C0B" w:rsidRPr="00B85C0B" w:rsidRDefault="00B85C0B" w:rsidP="00B85C0B">
      <w:pPr>
        <w:numPr>
          <w:ilvl w:val="0"/>
          <w:numId w:val="33"/>
        </w:numPr>
        <w:spacing w:after="0" w:line="240" w:lineRule="auto"/>
        <w:ind w:left="426" w:hanging="426"/>
        <w:contextualSpacing/>
        <w:jc w:val="both"/>
        <w:rPr>
          <w:rFonts w:ascii="Times New Roman" w:eastAsia="Times New Roman" w:hAnsi="Times New Roman" w:cs="Times New Roman"/>
          <w:sz w:val="20"/>
          <w:szCs w:val="20"/>
          <w:lang w:eastAsia="ru-RU"/>
        </w:rPr>
      </w:pPr>
      <w:r w:rsidRPr="00B85C0B">
        <w:rPr>
          <w:rFonts w:ascii="Times New Roman" w:eastAsia="Times New Roman" w:hAnsi="Times New Roman" w:cs="Times New Roman"/>
          <w:sz w:val="20"/>
          <w:szCs w:val="20"/>
          <w:lang w:eastAsia="ru-RU"/>
        </w:rPr>
        <w:t>формирование у учащихся стремления жить, учиться и трудиться так, как комсомольцы-горьковчане;</w:t>
      </w:r>
    </w:p>
    <w:p w:rsidR="00B85C0B" w:rsidRPr="00B85C0B" w:rsidRDefault="00B85C0B" w:rsidP="00B85C0B">
      <w:pPr>
        <w:numPr>
          <w:ilvl w:val="0"/>
          <w:numId w:val="33"/>
        </w:numPr>
        <w:spacing w:after="0" w:line="240" w:lineRule="auto"/>
        <w:ind w:left="426" w:hanging="426"/>
        <w:contextualSpacing/>
        <w:jc w:val="both"/>
        <w:rPr>
          <w:rFonts w:ascii="Times New Roman" w:eastAsia="Times New Roman" w:hAnsi="Times New Roman" w:cs="Times New Roman"/>
          <w:sz w:val="20"/>
          <w:szCs w:val="20"/>
          <w:lang w:eastAsia="ru-RU"/>
        </w:rPr>
      </w:pPr>
      <w:r w:rsidRPr="00B85C0B">
        <w:rPr>
          <w:rFonts w:ascii="Times New Roman" w:eastAsia="Times New Roman" w:hAnsi="Times New Roman" w:cs="Times New Roman"/>
          <w:sz w:val="20"/>
          <w:szCs w:val="20"/>
          <w:lang w:eastAsia="ru-RU"/>
        </w:rPr>
        <w:t xml:space="preserve">объединение детей и взрослых для совместной деятельности по созданию единой летописи нижегородского комсомола. </w:t>
      </w:r>
    </w:p>
    <w:p w:rsidR="00B85C0B" w:rsidRPr="00B85C0B" w:rsidRDefault="00B85C0B" w:rsidP="00B85C0B">
      <w:pPr>
        <w:numPr>
          <w:ilvl w:val="0"/>
          <w:numId w:val="32"/>
        </w:numPr>
        <w:tabs>
          <w:tab w:val="left" w:pos="142"/>
        </w:tabs>
        <w:spacing w:after="0" w:line="240" w:lineRule="auto"/>
        <w:ind w:left="284"/>
        <w:contextualSpacing/>
        <w:jc w:val="both"/>
        <w:rPr>
          <w:rFonts w:ascii="Times New Roman" w:eastAsia="Times New Roman" w:hAnsi="Times New Roman" w:cs="Times New Roman"/>
          <w:b/>
          <w:sz w:val="20"/>
          <w:szCs w:val="20"/>
          <w:lang w:eastAsia="ru-RU"/>
        </w:rPr>
      </w:pPr>
      <w:r w:rsidRPr="00B85C0B">
        <w:rPr>
          <w:rFonts w:ascii="Times New Roman" w:eastAsia="Times New Roman" w:hAnsi="Times New Roman" w:cs="Times New Roman"/>
          <w:b/>
          <w:sz w:val="20"/>
          <w:szCs w:val="20"/>
          <w:lang w:eastAsia="ru-RU"/>
        </w:rPr>
        <w:t>Организаторы конкурса:</w:t>
      </w:r>
    </w:p>
    <w:p w:rsidR="00B85C0B" w:rsidRPr="00B85C0B" w:rsidRDefault="00B85C0B" w:rsidP="00B85C0B">
      <w:pPr>
        <w:numPr>
          <w:ilvl w:val="0"/>
          <w:numId w:val="34"/>
        </w:numPr>
        <w:tabs>
          <w:tab w:val="left" w:pos="142"/>
        </w:tabs>
        <w:spacing w:after="0" w:line="240" w:lineRule="auto"/>
        <w:ind w:left="426"/>
        <w:contextualSpacing/>
        <w:jc w:val="both"/>
        <w:rPr>
          <w:rFonts w:ascii="Times New Roman" w:eastAsia="Times New Roman" w:hAnsi="Times New Roman" w:cs="Times New Roman"/>
          <w:sz w:val="20"/>
          <w:szCs w:val="20"/>
          <w:lang w:eastAsia="ru-RU"/>
        </w:rPr>
      </w:pPr>
      <w:r w:rsidRPr="00B85C0B">
        <w:rPr>
          <w:rFonts w:ascii="Times New Roman" w:eastAsia="Times New Roman" w:hAnsi="Times New Roman" w:cs="Times New Roman"/>
          <w:sz w:val="20"/>
          <w:szCs w:val="20"/>
          <w:lang w:eastAsia="ru-RU"/>
        </w:rPr>
        <w:t>Департамент образования администрации города Нижнего Новгорода;</w:t>
      </w:r>
    </w:p>
    <w:p w:rsidR="00B85C0B" w:rsidRPr="00B85C0B" w:rsidRDefault="00B85C0B" w:rsidP="00B85C0B">
      <w:pPr>
        <w:numPr>
          <w:ilvl w:val="0"/>
          <w:numId w:val="34"/>
        </w:numPr>
        <w:tabs>
          <w:tab w:val="left" w:pos="142"/>
        </w:tabs>
        <w:spacing w:after="0" w:line="240" w:lineRule="auto"/>
        <w:ind w:left="426"/>
        <w:contextualSpacing/>
        <w:jc w:val="both"/>
        <w:rPr>
          <w:rFonts w:ascii="Times New Roman" w:eastAsia="Times New Roman" w:hAnsi="Times New Roman" w:cs="Times New Roman"/>
          <w:b/>
          <w:sz w:val="20"/>
          <w:szCs w:val="20"/>
          <w:lang w:eastAsia="ru-RU"/>
        </w:rPr>
      </w:pPr>
      <w:r w:rsidRPr="00B85C0B">
        <w:rPr>
          <w:rFonts w:ascii="Times New Roman" w:eastAsia="Times New Roman" w:hAnsi="Times New Roman" w:cs="Times New Roman"/>
          <w:sz w:val="20"/>
          <w:szCs w:val="20"/>
          <w:lang w:eastAsia="ru-RU"/>
        </w:rPr>
        <w:t>МБУ ДО «Дворец детского (юношеского) творчества им. В.П.</w:t>
      </w:r>
      <w:r w:rsidR="00187006">
        <w:rPr>
          <w:rFonts w:ascii="Times New Roman" w:eastAsia="Times New Roman" w:hAnsi="Times New Roman" w:cs="Times New Roman"/>
          <w:sz w:val="20"/>
          <w:szCs w:val="20"/>
          <w:lang w:eastAsia="ru-RU"/>
        </w:rPr>
        <w:t xml:space="preserve"> </w:t>
      </w:r>
      <w:r w:rsidRPr="00B85C0B">
        <w:rPr>
          <w:rFonts w:ascii="Times New Roman" w:eastAsia="Times New Roman" w:hAnsi="Times New Roman" w:cs="Times New Roman"/>
          <w:sz w:val="20"/>
          <w:szCs w:val="20"/>
          <w:lang w:eastAsia="ru-RU"/>
        </w:rPr>
        <w:t>Чкалова»;</w:t>
      </w:r>
    </w:p>
    <w:p w:rsidR="00B85C0B" w:rsidRPr="00B85C0B" w:rsidRDefault="00B85C0B" w:rsidP="00B85C0B">
      <w:pPr>
        <w:numPr>
          <w:ilvl w:val="0"/>
          <w:numId w:val="34"/>
        </w:numPr>
        <w:tabs>
          <w:tab w:val="left" w:pos="142"/>
        </w:tabs>
        <w:spacing w:after="0" w:line="240" w:lineRule="auto"/>
        <w:ind w:left="426"/>
        <w:contextualSpacing/>
        <w:jc w:val="both"/>
        <w:rPr>
          <w:rFonts w:ascii="Times New Roman" w:eastAsia="Times New Roman" w:hAnsi="Times New Roman" w:cs="Times New Roman"/>
          <w:sz w:val="20"/>
          <w:szCs w:val="20"/>
          <w:lang w:eastAsia="ru-RU"/>
        </w:rPr>
      </w:pPr>
      <w:r w:rsidRPr="00B85C0B">
        <w:rPr>
          <w:rFonts w:ascii="Times New Roman" w:eastAsia="Times New Roman" w:hAnsi="Times New Roman" w:cs="Times New Roman"/>
          <w:sz w:val="20"/>
          <w:szCs w:val="20"/>
          <w:lang w:eastAsia="ru-RU"/>
        </w:rPr>
        <w:t>Городская научно-практическая лаборатория по проблемам воспитания и семьи;</w:t>
      </w:r>
    </w:p>
    <w:p w:rsidR="00B85C0B" w:rsidRPr="00B85C0B" w:rsidRDefault="00B85C0B" w:rsidP="00B85C0B">
      <w:pPr>
        <w:numPr>
          <w:ilvl w:val="0"/>
          <w:numId w:val="34"/>
        </w:numPr>
        <w:tabs>
          <w:tab w:val="left" w:pos="142"/>
        </w:tabs>
        <w:spacing w:after="0" w:line="240" w:lineRule="auto"/>
        <w:ind w:left="426"/>
        <w:contextualSpacing/>
        <w:jc w:val="both"/>
        <w:rPr>
          <w:rFonts w:ascii="Times New Roman" w:eastAsia="Times New Roman" w:hAnsi="Times New Roman" w:cs="Times New Roman"/>
          <w:sz w:val="20"/>
          <w:szCs w:val="20"/>
          <w:lang w:eastAsia="ru-RU"/>
        </w:rPr>
      </w:pPr>
      <w:r w:rsidRPr="00B85C0B">
        <w:rPr>
          <w:rFonts w:ascii="Times New Roman" w:eastAsia="Times New Roman" w:hAnsi="Times New Roman" w:cs="Times New Roman"/>
          <w:sz w:val="20"/>
          <w:szCs w:val="20"/>
          <w:lang w:eastAsia="ru-RU"/>
        </w:rPr>
        <w:t>Газета «Комсомольская правда».</w:t>
      </w:r>
    </w:p>
    <w:p w:rsidR="00B85C0B" w:rsidRPr="00B85C0B" w:rsidRDefault="00B85C0B" w:rsidP="00B85C0B">
      <w:pPr>
        <w:numPr>
          <w:ilvl w:val="0"/>
          <w:numId w:val="32"/>
        </w:numPr>
        <w:tabs>
          <w:tab w:val="left" w:pos="142"/>
        </w:tabs>
        <w:spacing w:after="0" w:line="240" w:lineRule="auto"/>
        <w:ind w:left="284"/>
        <w:contextualSpacing/>
        <w:jc w:val="both"/>
        <w:rPr>
          <w:rFonts w:ascii="Times New Roman" w:eastAsia="Times New Roman" w:hAnsi="Times New Roman" w:cs="Times New Roman"/>
          <w:sz w:val="20"/>
          <w:szCs w:val="20"/>
          <w:lang w:eastAsia="ru-RU"/>
        </w:rPr>
      </w:pPr>
      <w:r w:rsidRPr="00B85C0B">
        <w:rPr>
          <w:rFonts w:ascii="Times New Roman" w:eastAsia="Times New Roman" w:hAnsi="Times New Roman" w:cs="Times New Roman"/>
          <w:b/>
          <w:sz w:val="20"/>
          <w:szCs w:val="20"/>
          <w:lang w:eastAsia="ru-RU"/>
        </w:rPr>
        <w:t>Сроки проведения:</w:t>
      </w:r>
    </w:p>
    <w:p w:rsidR="00B85C0B" w:rsidRPr="00B85C0B" w:rsidRDefault="00B85C0B" w:rsidP="00B85C0B">
      <w:pPr>
        <w:tabs>
          <w:tab w:val="left" w:pos="142"/>
        </w:tabs>
        <w:spacing w:after="0" w:line="240" w:lineRule="auto"/>
        <w:ind w:firstLine="426"/>
        <w:jc w:val="both"/>
        <w:rPr>
          <w:rFonts w:ascii="Times New Roman" w:hAnsi="Times New Roman" w:cs="Times New Roman"/>
          <w:sz w:val="20"/>
          <w:szCs w:val="20"/>
        </w:rPr>
      </w:pPr>
      <w:r w:rsidRPr="00B85C0B">
        <w:rPr>
          <w:rFonts w:ascii="Times New Roman" w:hAnsi="Times New Roman" w:cs="Times New Roman"/>
          <w:sz w:val="20"/>
          <w:szCs w:val="20"/>
        </w:rPr>
        <w:t>1 этап – интерактивный – с 1 по 25 октября (включительно) 2018 года.</w:t>
      </w:r>
    </w:p>
    <w:p w:rsidR="00B85C0B" w:rsidRPr="00B85C0B" w:rsidRDefault="00187006" w:rsidP="00B85C0B">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2 </w:t>
      </w:r>
      <w:r w:rsidR="00B85C0B" w:rsidRPr="00B85C0B">
        <w:rPr>
          <w:rFonts w:ascii="Times New Roman" w:hAnsi="Times New Roman" w:cs="Times New Roman"/>
          <w:sz w:val="20"/>
          <w:szCs w:val="20"/>
        </w:rPr>
        <w:t>этап – подведение итогов конкурса – ноябрь 2018 года (в рамках торжественного мероприятия на базе МБУ ДО ДДТ им.</w:t>
      </w:r>
      <w:r>
        <w:rPr>
          <w:rFonts w:ascii="Times New Roman" w:hAnsi="Times New Roman" w:cs="Times New Roman"/>
          <w:sz w:val="20"/>
          <w:szCs w:val="20"/>
        </w:rPr>
        <w:t xml:space="preserve"> </w:t>
      </w:r>
      <w:r w:rsidR="00B85C0B" w:rsidRPr="00B85C0B">
        <w:rPr>
          <w:rFonts w:ascii="Times New Roman" w:hAnsi="Times New Roman" w:cs="Times New Roman"/>
          <w:sz w:val="20"/>
          <w:szCs w:val="20"/>
        </w:rPr>
        <w:t>В.П.</w:t>
      </w:r>
      <w:r>
        <w:rPr>
          <w:rFonts w:ascii="Times New Roman" w:hAnsi="Times New Roman" w:cs="Times New Roman"/>
          <w:sz w:val="20"/>
          <w:szCs w:val="20"/>
        </w:rPr>
        <w:t xml:space="preserve"> </w:t>
      </w:r>
      <w:r w:rsidR="00B85C0B" w:rsidRPr="00B85C0B">
        <w:rPr>
          <w:rFonts w:ascii="Times New Roman" w:hAnsi="Times New Roman" w:cs="Times New Roman"/>
          <w:sz w:val="20"/>
          <w:szCs w:val="20"/>
        </w:rPr>
        <w:t>Чкалова)</w:t>
      </w:r>
      <w:r w:rsidR="00B85C0B">
        <w:rPr>
          <w:rFonts w:ascii="Times New Roman" w:hAnsi="Times New Roman" w:cs="Times New Roman"/>
          <w:sz w:val="20"/>
          <w:szCs w:val="20"/>
        </w:rPr>
        <w:t>.</w:t>
      </w:r>
    </w:p>
    <w:p w:rsidR="00B85C0B" w:rsidRPr="00B85C0B" w:rsidRDefault="00B85C0B" w:rsidP="00B85C0B">
      <w:pPr>
        <w:numPr>
          <w:ilvl w:val="0"/>
          <w:numId w:val="32"/>
        </w:numPr>
        <w:spacing w:after="0" w:line="240" w:lineRule="auto"/>
        <w:ind w:left="284"/>
        <w:contextualSpacing/>
        <w:jc w:val="both"/>
        <w:rPr>
          <w:rFonts w:ascii="Times New Roman" w:eastAsia="Times New Roman" w:hAnsi="Times New Roman" w:cs="Times New Roman"/>
          <w:b/>
          <w:sz w:val="20"/>
          <w:szCs w:val="20"/>
          <w:lang w:eastAsia="ru-RU"/>
        </w:rPr>
      </w:pPr>
      <w:r w:rsidRPr="00B85C0B">
        <w:rPr>
          <w:rFonts w:ascii="Times New Roman" w:eastAsia="Times New Roman" w:hAnsi="Times New Roman" w:cs="Times New Roman"/>
          <w:b/>
          <w:sz w:val="20"/>
          <w:szCs w:val="20"/>
          <w:lang w:eastAsia="ru-RU"/>
        </w:rPr>
        <w:t>Участники конкурса:</w:t>
      </w:r>
    </w:p>
    <w:p w:rsidR="00B85C0B" w:rsidRPr="00B85C0B" w:rsidRDefault="00B85C0B" w:rsidP="00B85C0B">
      <w:pPr>
        <w:spacing w:after="0" w:line="240" w:lineRule="auto"/>
        <w:ind w:firstLine="284"/>
        <w:contextualSpacing/>
        <w:jc w:val="both"/>
        <w:rPr>
          <w:rFonts w:ascii="Times New Roman" w:eastAsia="Times New Roman" w:hAnsi="Times New Roman" w:cs="Times New Roman"/>
          <w:sz w:val="20"/>
          <w:szCs w:val="20"/>
          <w:lang w:eastAsia="ru-RU"/>
        </w:rPr>
      </w:pPr>
      <w:r w:rsidRPr="00B85C0B">
        <w:rPr>
          <w:rFonts w:ascii="Times New Roman" w:eastAsia="Times New Roman" w:hAnsi="Times New Roman" w:cs="Times New Roman"/>
          <w:sz w:val="20"/>
          <w:szCs w:val="20"/>
          <w:lang w:eastAsia="ru-RU"/>
        </w:rPr>
        <w:t xml:space="preserve">В конкурсе могут принять участие индивидуальные </w:t>
      </w:r>
      <w:r w:rsidR="00187006" w:rsidRPr="00B85C0B">
        <w:rPr>
          <w:rFonts w:ascii="Times New Roman" w:eastAsia="Times New Roman" w:hAnsi="Times New Roman" w:cs="Times New Roman"/>
          <w:sz w:val="20"/>
          <w:szCs w:val="20"/>
          <w:lang w:eastAsia="ru-RU"/>
        </w:rPr>
        <w:t>участники и</w:t>
      </w:r>
      <w:r w:rsidRPr="00B85C0B">
        <w:rPr>
          <w:rFonts w:ascii="Times New Roman" w:eastAsia="Times New Roman" w:hAnsi="Times New Roman" w:cs="Times New Roman"/>
          <w:sz w:val="20"/>
          <w:szCs w:val="20"/>
          <w:lang w:eastAsia="ru-RU"/>
        </w:rPr>
        <w:t xml:space="preserve"> творческие коллективы учащихся (воспитанников) образовательных организаций всех типов, члены детских и молодежных общественных формирований; студенты, родители педагоги, семьи, ветераны общественных организаций.</w:t>
      </w:r>
    </w:p>
    <w:p w:rsidR="00B85C0B" w:rsidRPr="00B85C0B" w:rsidRDefault="00B85C0B" w:rsidP="00B85C0B">
      <w:pPr>
        <w:numPr>
          <w:ilvl w:val="0"/>
          <w:numId w:val="32"/>
        </w:numPr>
        <w:tabs>
          <w:tab w:val="left" w:pos="1800"/>
        </w:tabs>
        <w:spacing w:after="0" w:line="240" w:lineRule="auto"/>
        <w:contextualSpacing/>
        <w:jc w:val="both"/>
        <w:rPr>
          <w:rFonts w:ascii="Times New Roman" w:eastAsia="Times New Roman" w:hAnsi="Times New Roman" w:cs="Times New Roman"/>
          <w:b/>
          <w:sz w:val="20"/>
          <w:szCs w:val="20"/>
          <w:lang w:eastAsia="ru-RU"/>
        </w:rPr>
      </w:pPr>
      <w:r w:rsidRPr="00B85C0B">
        <w:rPr>
          <w:rFonts w:ascii="Times New Roman" w:eastAsia="Times New Roman" w:hAnsi="Times New Roman" w:cs="Times New Roman"/>
          <w:b/>
          <w:sz w:val="20"/>
          <w:szCs w:val="20"/>
          <w:lang w:eastAsia="ru-RU"/>
        </w:rPr>
        <w:t>Условия (порядок) проведения конкурса:</w:t>
      </w:r>
    </w:p>
    <w:p w:rsidR="00B85C0B" w:rsidRPr="00B85C0B" w:rsidRDefault="00B85C0B" w:rsidP="00B85C0B">
      <w:pPr>
        <w:tabs>
          <w:tab w:val="left" w:pos="1800"/>
        </w:tabs>
        <w:spacing w:after="0" w:line="240" w:lineRule="auto"/>
        <w:ind w:firstLine="425"/>
        <w:jc w:val="both"/>
        <w:rPr>
          <w:rFonts w:ascii="Times New Roman" w:hAnsi="Times New Roman" w:cs="Times New Roman"/>
          <w:sz w:val="20"/>
          <w:szCs w:val="20"/>
        </w:rPr>
      </w:pPr>
      <w:r w:rsidRPr="00B85C0B">
        <w:rPr>
          <w:rFonts w:ascii="Times New Roman" w:hAnsi="Times New Roman" w:cs="Times New Roman"/>
          <w:sz w:val="20"/>
          <w:szCs w:val="20"/>
        </w:rPr>
        <w:t>Конкурс проводится в 3-х номинациях:</w:t>
      </w:r>
    </w:p>
    <w:p w:rsidR="00B85C0B" w:rsidRPr="00B85C0B" w:rsidRDefault="00B85C0B" w:rsidP="00B85C0B">
      <w:pPr>
        <w:numPr>
          <w:ilvl w:val="0"/>
          <w:numId w:val="35"/>
        </w:numPr>
        <w:tabs>
          <w:tab w:val="left" w:pos="1800"/>
        </w:tabs>
        <w:spacing w:after="0" w:line="240" w:lineRule="auto"/>
        <w:ind w:left="426" w:hanging="426"/>
        <w:contextualSpacing/>
        <w:jc w:val="both"/>
        <w:rPr>
          <w:rFonts w:ascii="Times New Roman" w:eastAsia="Times New Roman" w:hAnsi="Times New Roman" w:cs="Times New Roman"/>
          <w:sz w:val="20"/>
          <w:szCs w:val="20"/>
          <w:lang w:eastAsia="ru-RU"/>
        </w:rPr>
      </w:pPr>
      <w:r w:rsidRPr="00B85C0B">
        <w:rPr>
          <w:rFonts w:ascii="Times New Roman" w:eastAsia="Times New Roman" w:hAnsi="Times New Roman" w:cs="Times New Roman"/>
          <w:sz w:val="20"/>
          <w:szCs w:val="20"/>
          <w:lang w:eastAsia="ru-RU"/>
        </w:rPr>
        <w:t>«Это наша с тобой биография» – воспоминания ветеранов об участии в комсомольском движении;</w:t>
      </w:r>
    </w:p>
    <w:p w:rsidR="00B85C0B" w:rsidRPr="00B85C0B" w:rsidRDefault="00B85C0B" w:rsidP="00B85C0B">
      <w:pPr>
        <w:numPr>
          <w:ilvl w:val="0"/>
          <w:numId w:val="35"/>
        </w:numPr>
        <w:tabs>
          <w:tab w:val="left" w:pos="1800"/>
        </w:tabs>
        <w:spacing w:after="0" w:line="240" w:lineRule="auto"/>
        <w:ind w:left="426" w:hanging="426"/>
        <w:contextualSpacing/>
        <w:jc w:val="both"/>
        <w:rPr>
          <w:rFonts w:ascii="Times New Roman" w:eastAsia="Times New Roman" w:hAnsi="Times New Roman" w:cs="Times New Roman"/>
          <w:sz w:val="20"/>
          <w:szCs w:val="20"/>
          <w:lang w:eastAsia="ru-RU"/>
        </w:rPr>
      </w:pPr>
      <w:r w:rsidRPr="00B85C0B">
        <w:rPr>
          <w:rFonts w:ascii="Times New Roman" w:eastAsia="Times New Roman" w:hAnsi="Times New Roman" w:cs="Times New Roman"/>
          <w:sz w:val="20"/>
          <w:szCs w:val="20"/>
          <w:lang w:eastAsia="ru-RU"/>
        </w:rPr>
        <w:t>«Нам в движении детском – с комсомолом по пути» - для всех желающих рассказать о комсомольской юности своих родственников, знакомых;</w:t>
      </w:r>
    </w:p>
    <w:p w:rsidR="00B85C0B" w:rsidRPr="00B85C0B" w:rsidRDefault="00B85C0B" w:rsidP="00B85C0B">
      <w:pPr>
        <w:numPr>
          <w:ilvl w:val="0"/>
          <w:numId w:val="35"/>
        </w:numPr>
        <w:tabs>
          <w:tab w:val="left" w:pos="1800"/>
        </w:tabs>
        <w:spacing w:after="0" w:line="240" w:lineRule="auto"/>
        <w:ind w:left="426" w:hanging="426"/>
        <w:contextualSpacing/>
        <w:jc w:val="both"/>
        <w:rPr>
          <w:rFonts w:ascii="Times New Roman" w:eastAsia="Times New Roman" w:hAnsi="Times New Roman" w:cs="Times New Roman"/>
          <w:sz w:val="20"/>
          <w:szCs w:val="20"/>
          <w:lang w:eastAsia="ru-RU"/>
        </w:rPr>
      </w:pPr>
      <w:r w:rsidRPr="00B85C0B">
        <w:rPr>
          <w:rFonts w:ascii="Times New Roman" w:eastAsia="Times New Roman" w:hAnsi="Times New Roman" w:cs="Times New Roman"/>
          <w:sz w:val="20"/>
          <w:szCs w:val="20"/>
          <w:lang w:eastAsia="ru-RU"/>
        </w:rPr>
        <w:t>«Комсомол – это гордость Отечества» (рассказ о конкретных программах и проектах комсомола, внесших вклад в социальное и экономическое преобразование государства).</w:t>
      </w:r>
    </w:p>
    <w:p w:rsidR="00B85C0B" w:rsidRPr="00B85C0B" w:rsidRDefault="00B85C0B" w:rsidP="00B85C0B">
      <w:pPr>
        <w:tabs>
          <w:tab w:val="left" w:pos="1800"/>
        </w:tabs>
        <w:spacing w:after="0" w:line="240" w:lineRule="auto"/>
        <w:ind w:firstLine="425"/>
        <w:jc w:val="both"/>
        <w:rPr>
          <w:rFonts w:ascii="Times New Roman" w:hAnsi="Times New Roman" w:cs="Times New Roman"/>
          <w:sz w:val="20"/>
          <w:szCs w:val="20"/>
        </w:rPr>
      </w:pPr>
      <w:r w:rsidRPr="00B85C0B">
        <w:rPr>
          <w:rFonts w:ascii="Times New Roman" w:hAnsi="Times New Roman" w:cs="Times New Roman"/>
          <w:sz w:val="20"/>
          <w:szCs w:val="20"/>
        </w:rPr>
        <w:t xml:space="preserve">В рамках 1 этапа, до 25 октября 2018 года, участникам необходимо </w:t>
      </w:r>
      <w:r w:rsidRPr="00B85C0B">
        <w:rPr>
          <w:rFonts w:ascii="Times New Roman" w:hAnsi="Times New Roman" w:cs="Times New Roman"/>
          <w:i/>
          <w:sz w:val="20"/>
          <w:szCs w:val="20"/>
        </w:rPr>
        <w:t>самостоятельно разместить</w:t>
      </w:r>
      <w:r w:rsidRPr="00B85C0B">
        <w:rPr>
          <w:rFonts w:ascii="Times New Roman" w:hAnsi="Times New Roman" w:cs="Times New Roman"/>
          <w:sz w:val="20"/>
          <w:szCs w:val="20"/>
        </w:rPr>
        <w:t xml:space="preserve"> конкурсные материалы и оформить заявку на сайте конкурса (</w:t>
      </w:r>
      <w:hyperlink r:id="rId10" w:history="1">
        <w:r w:rsidRPr="00B85C0B">
          <w:rPr>
            <w:rFonts w:ascii="Times New Roman" w:hAnsi="Times New Roman" w:cs="Times New Roman"/>
            <w:color w:val="0000FF" w:themeColor="hyperlink"/>
            <w:sz w:val="20"/>
            <w:szCs w:val="20"/>
            <w:u w:val="single"/>
          </w:rPr>
          <w:t>www.ddt-chkalov.ru</w:t>
        </w:r>
      </w:hyperlink>
      <w:r w:rsidRPr="00B85C0B">
        <w:rPr>
          <w:rFonts w:ascii="Times New Roman" w:hAnsi="Times New Roman" w:cs="Times New Roman"/>
          <w:sz w:val="20"/>
          <w:szCs w:val="20"/>
        </w:rPr>
        <w:t>, ссылка «Комсомол в моей судьбе»).</w:t>
      </w:r>
    </w:p>
    <w:p w:rsidR="00B85C0B" w:rsidRPr="00B85C0B" w:rsidRDefault="00B85C0B" w:rsidP="00B85C0B">
      <w:pPr>
        <w:spacing w:after="0" w:line="240" w:lineRule="auto"/>
        <w:jc w:val="both"/>
        <w:rPr>
          <w:rFonts w:ascii="Times New Roman" w:hAnsi="Times New Roman" w:cs="Times New Roman"/>
          <w:sz w:val="20"/>
          <w:szCs w:val="20"/>
        </w:rPr>
      </w:pPr>
    </w:p>
    <w:p w:rsidR="00B85C0B" w:rsidRPr="00B85C0B" w:rsidRDefault="00B85C0B" w:rsidP="00B85C0B">
      <w:pPr>
        <w:numPr>
          <w:ilvl w:val="0"/>
          <w:numId w:val="32"/>
        </w:numPr>
        <w:spacing w:after="0" w:line="240" w:lineRule="auto"/>
        <w:contextualSpacing/>
        <w:jc w:val="both"/>
        <w:rPr>
          <w:rFonts w:ascii="Times New Roman" w:eastAsia="Times New Roman" w:hAnsi="Times New Roman" w:cs="Times New Roman"/>
          <w:b/>
          <w:sz w:val="20"/>
          <w:szCs w:val="20"/>
          <w:lang w:eastAsia="ru-RU"/>
        </w:rPr>
      </w:pPr>
      <w:r w:rsidRPr="00B85C0B">
        <w:rPr>
          <w:rFonts w:ascii="Times New Roman" w:eastAsia="Times New Roman" w:hAnsi="Times New Roman" w:cs="Times New Roman"/>
          <w:b/>
          <w:sz w:val="20"/>
          <w:szCs w:val="20"/>
          <w:lang w:eastAsia="ru-RU"/>
        </w:rPr>
        <w:t>Конкурсные материалы:</w:t>
      </w:r>
    </w:p>
    <w:p w:rsidR="00B85C0B" w:rsidRPr="00B85C0B" w:rsidRDefault="00B85C0B" w:rsidP="00B85C0B">
      <w:pPr>
        <w:spacing w:after="0" w:line="240" w:lineRule="auto"/>
        <w:ind w:firstLine="360"/>
        <w:jc w:val="both"/>
        <w:rPr>
          <w:rFonts w:ascii="Times New Roman" w:hAnsi="Times New Roman" w:cs="Times New Roman"/>
          <w:sz w:val="20"/>
          <w:szCs w:val="20"/>
        </w:rPr>
      </w:pPr>
      <w:r w:rsidRPr="00B85C0B">
        <w:rPr>
          <w:rFonts w:ascii="Times New Roman" w:hAnsi="Times New Roman" w:cs="Times New Roman"/>
          <w:sz w:val="20"/>
          <w:szCs w:val="20"/>
        </w:rPr>
        <w:t xml:space="preserve">Конкурсные материалы должны содержать </w:t>
      </w:r>
      <w:r w:rsidRPr="00B85C0B">
        <w:rPr>
          <w:rFonts w:ascii="Times New Roman" w:hAnsi="Times New Roman" w:cs="Times New Roman"/>
          <w:b/>
          <w:i/>
          <w:sz w:val="20"/>
          <w:szCs w:val="20"/>
        </w:rPr>
        <w:t>текстовую часть</w:t>
      </w:r>
      <w:r w:rsidRPr="00B85C0B">
        <w:rPr>
          <w:rFonts w:ascii="Times New Roman" w:hAnsi="Times New Roman" w:cs="Times New Roman"/>
          <w:sz w:val="20"/>
          <w:szCs w:val="20"/>
        </w:rPr>
        <w:t xml:space="preserve"> в любом жанре по тематике конкурса (сочинение, эссе, рассказ, интервью, репортаж) в соответствии с номинацией и </w:t>
      </w:r>
      <w:r w:rsidRPr="00B85C0B">
        <w:rPr>
          <w:rFonts w:ascii="Times New Roman" w:hAnsi="Times New Roman" w:cs="Times New Roman"/>
          <w:b/>
          <w:i/>
          <w:sz w:val="20"/>
          <w:szCs w:val="20"/>
        </w:rPr>
        <w:t>фото</w:t>
      </w:r>
      <w:r w:rsidRPr="00B85C0B">
        <w:rPr>
          <w:rFonts w:ascii="Times New Roman" w:hAnsi="Times New Roman" w:cs="Times New Roman"/>
          <w:sz w:val="20"/>
          <w:szCs w:val="20"/>
        </w:rPr>
        <w:t xml:space="preserve">, иллюстрирующее содержание с комментариями в тексте (по необходимости). </w:t>
      </w:r>
    </w:p>
    <w:p w:rsidR="00B85C0B" w:rsidRPr="00B85C0B" w:rsidRDefault="00B85C0B" w:rsidP="00B85C0B">
      <w:pPr>
        <w:spacing w:after="0" w:line="240" w:lineRule="auto"/>
        <w:contextualSpacing/>
        <w:jc w:val="both"/>
        <w:rPr>
          <w:rFonts w:ascii="Times New Roman" w:eastAsia="Times New Roman" w:hAnsi="Times New Roman" w:cs="Times New Roman"/>
          <w:sz w:val="20"/>
          <w:szCs w:val="20"/>
          <w:lang w:eastAsia="ru-RU"/>
        </w:rPr>
      </w:pPr>
    </w:p>
    <w:p w:rsidR="00156177" w:rsidRPr="00B04E21" w:rsidRDefault="00B85C0B" w:rsidP="00F729E8">
      <w:pPr>
        <w:spacing w:after="0" w:line="240" w:lineRule="auto"/>
        <w:contextualSpacing/>
        <w:rPr>
          <w:rFonts w:ascii="Times New Roman" w:hAnsi="Times New Roman" w:cs="Times New Roman"/>
          <w:sz w:val="20"/>
          <w:szCs w:val="20"/>
        </w:rPr>
      </w:pPr>
      <w:r w:rsidRPr="00B85C0B">
        <w:rPr>
          <w:rFonts w:ascii="Times New Roman" w:eastAsia="Times New Roman" w:hAnsi="Times New Roman" w:cs="Times New Roman"/>
          <w:sz w:val="20"/>
          <w:szCs w:val="20"/>
          <w:lang w:eastAsia="ru-RU"/>
        </w:rPr>
        <w:t>436-45-65 Белик Надежда Нико</w:t>
      </w:r>
      <w:r w:rsidR="00B04E21">
        <w:rPr>
          <w:rFonts w:ascii="Times New Roman" w:eastAsia="Times New Roman" w:hAnsi="Times New Roman" w:cs="Times New Roman"/>
          <w:sz w:val="20"/>
          <w:szCs w:val="20"/>
          <w:lang w:eastAsia="ru-RU"/>
        </w:rPr>
        <w:t>лаевна, Таланова Любовь Ивановна</w:t>
      </w:r>
      <w:bookmarkStart w:id="0" w:name="_GoBack"/>
      <w:bookmarkEnd w:id="0"/>
    </w:p>
    <w:p w:rsidR="00156FF1" w:rsidRPr="003B623B" w:rsidRDefault="00B85C0B" w:rsidP="0033127B">
      <w:pPr>
        <w:pStyle w:val="a3"/>
        <w:spacing w:after="0" w:line="240" w:lineRule="auto"/>
        <w:ind w:left="0" w:firstLine="851"/>
        <w:jc w:val="both"/>
        <w:rPr>
          <w:rFonts w:ascii="Times New Roman" w:hAnsi="Times New Roman" w:cs="Times New Roman"/>
          <w:sz w:val="20"/>
          <w:szCs w:val="20"/>
        </w:rPr>
      </w:pPr>
      <w:r w:rsidRPr="003B623B">
        <w:rPr>
          <w:noProof/>
          <w:sz w:val="20"/>
          <w:szCs w:val="20"/>
          <w:lang w:eastAsia="ru-RU"/>
        </w:rPr>
        <w:lastRenderedPageBreak/>
        <w:drawing>
          <wp:anchor distT="0" distB="0" distL="114300" distR="114300" simplePos="0" relativeHeight="251665408" behindDoc="1" locked="0" layoutInCell="1" allowOverlap="1" wp14:anchorId="1FC83366" wp14:editId="5E688E52">
            <wp:simplePos x="0" y="0"/>
            <wp:positionH relativeFrom="column">
              <wp:posOffset>1186815</wp:posOffset>
            </wp:positionH>
            <wp:positionV relativeFrom="paragraph">
              <wp:posOffset>-635</wp:posOffset>
            </wp:positionV>
            <wp:extent cx="2272665" cy="1994535"/>
            <wp:effectExtent l="0" t="0" r="0" b="5715"/>
            <wp:wrapTight wrapText="bothSides">
              <wp:wrapPolygon edited="0">
                <wp:start x="0" y="0"/>
                <wp:lineTo x="0" y="21456"/>
                <wp:lineTo x="21365" y="21456"/>
                <wp:lineTo x="21365"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4480B.tmp"/>
                    <pic:cNvPicPr/>
                  </pic:nvPicPr>
                  <pic:blipFill rotWithShape="1">
                    <a:blip r:embed="rId11" cstate="print">
                      <a:extLst>
                        <a:ext uri="{28A0092B-C50C-407E-A947-70E740481C1C}">
                          <a14:useLocalDpi xmlns:a14="http://schemas.microsoft.com/office/drawing/2010/main" val="0"/>
                        </a:ext>
                      </a:extLst>
                    </a:blip>
                    <a:srcRect l="27957" t="17837" r="12258" b="14157"/>
                    <a:stretch/>
                  </pic:blipFill>
                  <pic:spPr bwMode="auto">
                    <a:xfrm>
                      <a:off x="0" y="0"/>
                      <a:ext cx="2272665" cy="1994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56FF1" w:rsidRPr="003B623B" w:rsidRDefault="00156FF1" w:rsidP="0033127B">
      <w:pPr>
        <w:pStyle w:val="a3"/>
        <w:spacing w:after="0" w:line="240" w:lineRule="auto"/>
        <w:ind w:left="0" w:firstLine="851"/>
        <w:jc w:val="both"/>
        <w:rPr>
          <w:rFonts w:ascii="Times New Roman" w:hAnsi="Times New Roman" w:cs="Times New Roman"/>
          <w:sz w:val="20"/>
          <w:szCs w:val="20"/>
        </w:rPr>
      </w:pPr>
    </w:p>
    <w:p w:rsidR="00156FF1" w:rsidRPr="003B623B" w:rsidRDefault="00156FF1" w:rsidP="0033127B">
      <w:pPr>
        <w:pStyle w:val="a3"/>
        <w:spacing w:after="0" w:line="240" w:lineRule="auto"/>
        <w:ind w:left="0" w:firstLine="851"/>
        <w:jc w:val="both"/>
        <w:rPr>
          <w:rFonts w:ascii="Times New Roman" w:hAnsi="Times New Roman" w:cs="Times New Roman"/>
          <w:sz w:val="20"/>
          <w:szCs w:val="20"/>
        </w:rPr>
      </w:pPr>
    </w:p>
    <w:p w:rsidR="00C546C5" w:rsidRPr="003B623B" w:rsidRDefault="00C546C5" w:rsidP="00F35912">
      <w:pPr>
        <w:spacing w:after="0"/>
        <w:rPr>
          <w:sz w:val="20"/>
          <w:szCs w:val="20"/>
        </w:rPr>
      </w:pPr>
    </w:p>
    <w:p w:rsidR="008E424B" w:rsidRPr="003B623B" w:rsidRDefault="008E424B" w:rsidP="00F35912">
      <w:pPr>
        <w:spacing w:after="0"/>
        <w:rPr>
          <w:sz w:val="20"/>
          <w:szCs w:val="20"/>
        </w:rPr>
      </w:pPr>
    </w:p>
    <w:p w:rsidR="008E424B" w:rsidRPr="003B623B" w:rsidRDefault="008E424B" w:rsidP="00F35912">
      <w:pPr>
        <w:spacing w:after="0"/>
        <w:rPr>
          <w:sz w:val="20"/>
          <w:szCs w:val="20"/>
        </w:rPr>
      </w:pPr>
    </w:p>
    <w:p w:rsidR="008E424B" w:rsidRPr="003B623B" w:rsidRDefault="008E424B" w:rsidP="00F35912">
      <w:pPr>
        <w:spacing w:after="0"/>
        <w:rPr>
          <w:sz w:val="20"/>
          <w:szCs w:val="20"/>
        </w:rPr>
      </w:pPr>
    </w:p>
    <w:p w:rsidR="008E424B" w:rsidRPr="003B623B" w:rsidRDefault="008E424B" w:rsidP="00F35912">
      <w:pPr>
        <w:spacing w:after="0"/>
        <w:rPr>
          <w:sz w:val="20"/>
          <w:szCs w:val="20"/>
        </w:rPr>
      </w:pPr>
    </w:p>
    <w:p w:rsidR="008E424B" w:rsidRPr="003B623B" w:rsidRDefault="008E424B" w:rsidP="00F35912">
      <w:pPr>
        <w:spacing w:after="0"/>
        <w:rPr>
          <w:sz w:val="20"/>
          <w:szCs w:val="20"/>
        </w:rPr>
      </w:pPr>
    </w:p>
    <w:p w:rsidR="008E424B" w:rsidRPr="003B623B" w:rsidRDefault="008E424B" w:rsidP="00F35912">
      <w:pPr>
        <w:spacing w:after="0"/>
        <w:rPr>
          <w:sz w:val="20"/>
          <w:szCs w:val="20"/>
        </w:rPr>
      </w:pPr>
    </w:p>
    <w:p w:rsidR="008E424B" w:rsidRPr="003B623B" w:rsidRDefault="008E424B" w:rsidP="00F35912">
      <w:pPr>
        <w:spacing w:after="0"/>
        <w:rPr>
          <w:sz w:val="20"/>
          <w:szCs w:val="20"/>
        </w:rPr>
      </w:pPr>
    </w:p>
    <w:p w:rsidR="008E424B" w:rsidRPr="003B623B" w:rsidRDefault="008E424B" w:rsidP="00F35912">
      <w:pPr>
        <w:spacing w:after="0"/>
        <w:rPr>
          <w:sz w:val="20"/>
          <w:szCs w:val="20"/>
        </w:rPr>
      </w:pPr>
    </w:p>
    <w:p w:rsidR="008E424B" w:rsidRPr="0026600B" w:rsidRDefault="00B85C0B" w:rsidP="00F35912">
      <w:pPr>
        <w:spacing w:after="0"/>
        <w:rPr>
          <w:rFonts w:ascii="Arial" w:hAnsi="Arial" w:cs="Arial"/>
        </w:rPr>
      </w:pPr>
      <w:r w:rsidRPr="003B623B">
        <w:rPr>
          <w:rFonts w:ascii="Times New Roman" w:hAnsi="Times New Roman" w:cs="Times New Roman"/>
          <w:noProof/>
          <w:sz w:val="20"/>
          <w:szCs w:val="20"/>
          <w:lang w:eastAsia="ru-RU"/>
        </w:rPr>
        <w:drawing>
          <wp:anchor distT="0" distB="0" distL="114300" distR="114300" simplePos="0" relativeHeight="251668480" behindDoc="1" locked="0" layoutInCell="1" allowOverlap="1" wp14:anchorId="6C28B774" wp14:editId="7112CAE8">
            <wp:simplePos x="0" y="0"/>
            <wp:positionH relativeFrom="column">
              <wp:posOffset>2109470</wp:posOffset>
            </wp:positionH>
            <wp:positionV relativeFrom="paragraph">
              <wp:posOffset>28575</wp:posOffset>
            </wp:positionV>
            <wp:extent cx="440055" cy="447675"/>
            <wp:effectExtent l="0" t="0" r="0" b="9525"/>
            <wp:wrapTight wrapText="bothSides">
              <wp:wrapPolygon edited="0">
                <wp:start x="0" y="0"/>
                <wp:lineTo x="0" y="21140"/>
                <wp:lineTo x="20571" y="21140"/>
                <wp:lineTo x="20571" y="0"/>
                <wp:lineTo x="0"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44005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24B" w:rsidRDefault="008E424B" w:rsidP="00F35912">
      <w:pPr>
        <w:spacing w:after="0"/>
        <w:rPr>
          <w:rFonts w:ascii="Arial" w:hAnsi="Arial" w:cs="Arial"/>
        </w:rPr>
      </w:pPr>
    </w:p>
    <w:p w:rsidR="00B85C0B" w:rsidRPr="0026600B" w:rsidRDefault="00B85C0B" w:rsidP="00F35912">
      <w:pPr>
        <w:spacing w:after="0"/>
        <w:rPr>
          <w:rFonts w:ascii="Arial" w:hAnsi="Arial" w:cs="Arial"/>
        </w:rPr>
      </w:pPr>
    </w:p>
    <w:p w:rsidR="00203242" w:rsidRPr="0026600B" w:rsidRDefault="00203242" w:rsidP="00203242">
      <w:pPr>
        <w:widowControl w:val="0"/>
        <w:spacing w:after="0" w:line="240" w:lineRule="auto"/>
        <w:jc w:val="center"/>
        <w:rPr>
          <w:rFonts w:ascii="Arial" w:hAnsi="Arial" w:cs="Arial"/>
          <w:b/>
          <w:sz w:val="20"/>
          <w:szCs w:val="20"/>
        </w:rPr>
      </w:pPr>
      <w:r w:rsidRPr="0026600B">
        <w:rPr>
          <w:rFonts w:ascii="Arial" w:hAnsi="Arial" w:cs="Arial"/>
          <w:b/>
          <w:sz w:val="20"/>
          <w:szCs w:val="20"/>
        </w:rPr>
        <w:t xml:space="preserve">Муниципальное бюджетное учреждение </w:t>
      </w:r>
    </w:p>
    <w:p w:rsidR="00203242" w:rsidRPr="0026600B" w:rsidRDefault="00203242" w:rsidP="00203242">
      <w:pPr>
        <w:widowControl w:val="0"/>
        <w:spacing w:after="0" w:line="240" w:lineRule="auto"/>
        <w:jc w:val="center"/>
        <w:rPr>
          <w:rFonts w:ascii="Arial" w:hAnsi="Arial" w:cs="Arial"/>
          <w:b/>
          <w:sz w:val="20"/>
          <w:szCs w:val="20"/>
        </w:rPr>
      </w:pPr>
      <w:r w:rsidRPr="0026600B">
        <w:rPr>
          <w:rFonts w:ascii="Arial" w:hAnsi="Arial" w:cs="Arial"/>
          <w:b/>
          <w:sz w:val="20"/>
          <w:szCs w:val="20"/>
        </w:rPr>
        <w:t xml:space="preserve">дополнительного образования </w:t>
      </w:r>
    </w:p>
    <w:p w:rsidR="00203242" w:rsidRPr="0026600B" w:rsidRDefault="00203242" w:rsidP="00203242">
      <w:pPr>
        <w:widowControl w:val="0"/>
        <w:spacing w:after="0" w:line="240" w:lineRule="auto"/>
        <w:jc w:val="center"/>
        <w:rPr>
          <w:rFonts w:ascii="Arial" w:hAnsi="Arial" w:cs="Arial"/>
          <w:b/>
          <w:bCs/>
          <w:sz w:val="20"/>
          <w:szCs w:val="20"/>
        </w:rPr>
      </w:pPr>
      <w:r w:rsidRPr="0026600B">
        <w:rPr>
          <w:rFonts w:ascii="Arial" w:hAnsi="Arial" w:cs="Arial"/>
          <w:b/>
          <w:bCs/>
          <w:sz w:val="20"/>
          <w:szCs w:val="20"/>
        </w:rPr>
        <w:t>«Дворец детского (юношеского) творчества им. В.П.Чкалова»</w:t>
      </w:r>
    </w:p>
    <w:p w:rsidR="00203242" w:rsidRPr="0026600B" w:rsidRDefault="00203242" w:rsidP="00203242">
      <w:pPr>
        <w:widowControl w:val="0"/>
        <w:spacing w:after="0" w:line="240" w:lineRule="auto"/>
        <w:jc w:val="center"/>
        <w:rPr>
          <w:rFonts w:ascii="Arial" w:hAnsi="Arial" w:cs="Arial"/>
          <w:b/>
          <w:sz w:val="20"/>
          <w:szCs w:val="20"/>
        </w:rPr>
      </w:pPr>
      <w:r w:rsidRPr="0026600B">
        <w:rPr>
          <w:rFonts w:ascii="Arial" w:hAnsi="Arial" w:cs="Arial"/>
          <w:b/>
          <w:sz w:val="20"/>
          <w:szCs w:val="20"/>
        </w:rPr>
        <w:t>(МБУ ДО «ДДТ им. В.П.Чкалова»)</w:t>
      </w:r>
    </w:p>
    <w:p w:rsidR="008E424B" w:rsidRPr="0026600B" w:rsidRDefault="008E424B" w:rsidP="00F35912">
      <w:pPr>
        <w:spacing w:after="0"/>
        <w:rPr>
          <w:b/>
          <w:sz w:val="20"/>
          <w:szCs w:val="20"/>
        </w:rPr>
      </w:pPr>
    </w:p>
    <w:p w:rsidR="008E424B" w:rsidRPr="008E424B" w:rsidRDefault="00203242" w:rsidP="00F35912">
      <w:pPr>
        <w:spacing w:after="0" w:line="240" w:lineRule="auto"/>
        <w:rPr>
          <w:rFonts w:ascii="Times New Roman" w:hAnsi="Times New Roman" w:cs="Times New Roman"/>
          <w:sz w:val="20"/>
        </w:rPr>
      </w:pPr>
      <w:r>
        <w:rPr>
          <w:noProof/>
          <w:sz w:val="24"/>
          <w:szCs w:val="24"/>
          <w:lang w:eastAsia="ru-RU"/>
        </w:rPr>
        <w:drawing>
          <wp:anchor distT="0" distB="0" distL="114300" distR="114300" simplePos="0" relativeHeight="251667456" behindDoc="0" locked="0" layoutInCell="1" allowOverlap="1" wp14:anchorId="78FF2A87" wp14:editId="700F6DCF">
            <wp:simplePos x="0" y="0"/>
            <wp:positionH relativeFrom="column">
              <wp:posOffset>2023745</wp:posOffset>
            </wp:positionH>
            <wp:positionV relativeFrom="paragraph">
              <wp:posOffset>34925</wp:posOffset>
            </wp:positionV>
            <wp:extent cx="590550" cy="590550"/>
            <wp:effectExtent l="0" t="0" r="0" b="0"/>
            <wp:wrapNone/>
            <wp:docPr id="23" name="Рисунок 2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pic:spPr>
                </pic:pic>
              </a:graphicData>
            </a:graphic>
            <wp14:sizeRelH relativeFrom="page">
              <wp14:pctWidth>0</wp14:pctWidth>
            </wp14:sizeRelH>
            <wp14:sizeRelV relativeFrom="page">
              <wp14:pctHeight>0</wp14:pctHeight>
            </wp14:sizeRelV>
          </wp:anchor>
        </w:drawing>
      </w:r>
    </w:p>
    <w:p w:rsidR="008E424B" w:rsidRDefault="008E424B" w:rsidP="00F35912">
      <w:pPr>
        <w:widowControl w:val="0"/>
        <w:spacing w:after="0" w:line="240" w:lineRule="auto"/>
        <w:jc w:val="center"/>
        <w:rPr>
          <w:rFonts w:ascii="Times New Roman" w:hAnsi="Times New Roman" w:cs="Times New Roman"/>
          <w:sz w:val="24"/>
          <w:szCs w:val="24"/>
        </w:rPr>
      </w:pPr>
    </w:p>
    <w:p w:rsidR="008E424B" w:rsidRDefault="008E424B" w:rsidP="00F35912">
      <w:pPr>
        <w:widowControl w:val="0"/>
        <w:spacing w:after="0" w:line="240" w:lineRule="auto"/>
        <w:jc w:val="center"/>
        <w:rPr>
          <w:rFonts w:ascii="Times New Roman" w:hAnsi="Times New Roman" w:cs="Times New Roman"/>
          <w:sz w:val="24"/>
          <w:szCs w:val="24"/>
        </w:rPr>
      </w:pPr>
    </w:p>
    <w:p w:rsidR="008E424B" w:rsidRDefault="008E424B" w:rsidP="00F35912">
      <w:pPr>
        <w:widowControl w:val="0"/>
        <w:spacing w:after="0" w:line="240" w:lineRule="auto"/>
        <w:jc w:val="center"/>
        <w:rPr>
          <w:rFonts w:ascii="Times New Roman" w:hAnsi="Times New Roman" w:cs="Times New Roman"/>
          <w:sz w:val="24"/>
          <w:szCs w:val="24"/>
        </w:rPr>
      </w:pPr>
    </w:p>
    <w:p w:rsidR="00203242" w:rsidRPr="0026600B" w:rsidRDefault="00203242" w:rsidP="00203242">
      <w:pPr>
        <w:widowControl w:val="0"/>
        <w:spacing w:after="0"/>
        <w:jc w:val="center"/>
        <w:rPr>
          <w:rFonts w:ascii="Arial" w:hAnsi="Arial" w:cs="Arial"/>
          <w:b/>
          <w:sz w:val="20"/>
          <w:szCs w:val="20"/>
        </w:rPr>
      </w:pPr>
      <w:r w:rsidRPr="0026600B">
        <w:rPr>
          <w:rFonts w:ascii="Arial" w:hAnsi="Arial" w:cs="Arial"/>
          <w:b/>
          <w:sz w:val="20"/>
          <w:szCs w:val="20"/>
        </w:rPr>
        <w:t xml:space="preserve">Городская научно-практическая лаборатория </w:t>
      </w:r>
    </w:p>
    <w:p w:rsidR="006D025E" w:rsidRPr="0026600B" w:rsidRDefault="00203242" w:rsidP="00203242">
      <w:pPr>
        <w:widowControl w:val="0"/>
        <w:spacing w:after="0"/>
        <w:jc w:val="center"/>
        <w:rPr>
          <w:rFonts w:ascii="Arial" w:hAnsi="Arial" w:cs="Arial"/>
          <w:b/>
          <w:sz w:val="20"/>
          <w:szCs w:val="20"/>
        </w:rPr>
      </w:pPr>
      <w:r w:rsidRPr="0026600B">
        <w:rPr>
          <w:rFonts w:ascii="Arial" w:hAnsi="Arial" w:cs="Arial"/>
          <w:b/>
          <w:sz w:val="20"/>
          <w:szCs w:val="20"/>
        </w:rPr>
        <w:t>по проблемам воспитания и семьи </w:t>
      </w:r>
    </w:p>
    <w:p w:rsidR="00203242" w:rsidRPr="0026600B" w:rsidRDefault="00203242" w:rsidP="00203242">
      <w:pPr>
        <w:widowControl w:val="0"/>
        <w:spacing w:after="0"/>
        <w:jc w:val="center"/>
        <w:rPr>
          <w:rFonts w:ascii="Arial" w:hAnsi="Arial" w:cs="Arial"/>
          <w:b/>
          <w:sz w:val="20"/>
          <w:szCs w:val="20"/>
        </w:rPr>
      </w:pPr>
    </w:p>
    <w:p w:rsidR="00203242" w:rsidRDefault="00203242" w:rsidP="00203242">
      <w:pPr>
        <w:widowControl w:val="0"/>
        <w:spacing w:after="0"/>
        <w:jc w:val="center"/>
        <w:rPr>
          <w:rFonts w:ascii="Arial" w:hAnsi="Arial" w:cs="Arial"/>
          <w:b/>
          <w:sz w:val="20"/>
          <w:szCs w:val="20"/>
        </w:rPr>
      </w:pPr>
    </w:p>
    <w:p w:rsidR="0026600B" w:rsidRPr="0026600B" w:rsidRDefault="0026600B" w:rsidP="00203242">
      <w:pPr>
        <w:widowControl w:val="0"/>
        <w:spacing w:after="0"/>
        <w:jc w:val="center"/>
        <w:rPr>
          <w:rFonts w:ascii="Arial" w:hAnsi="Arial" w:cs="Arial"/>
          <w:b/>
          <w:sz w:val="20"/>
          <w:szCs w:val="20"/>
        </w:rPr>
      </w:pPr>
    </w:p>
    <w:p w:rsidR="00203242" w:rsidRPr="0026600B" w:rsidRDefault="0056022B" w:rsidP="00203242">
      <w:pPr>
        <w:spacing w:after="0" w:line="240" w:lineRule="auto"/>
        <w:jc w:val="center"/>
        <w:rPr>
          <w:rFonts w:ascii="Arial" w:hAnsi="Arial" w:cs="Arial"/>
          <w:b/>
          <w:sz w:val="20"/>
          <w:szCs w:val="20"/>
        </w:rPr>
      </w:pPr>
      <w:r>
        <w:rPr>
          <w:rFonts w:ascii="Arial" w:hAnsi="Arial" w:cs="Arial"/>
          <w:b/>
          <w:sz w:val="20"/>
          <w:szCs w:val="20"/>
        </w:rPr>
        <w:t>Ответственный за выпуск</w:t>
      </w:r>
      <w:r w:rsidR="00203242" w:rsidRPr="0026600B">
        <w:rPr>
          <w:rFonts w:ascii="Arial" w:hAnsi="Arial" w:cs="Arial"/>
          <w:b/>
          <w:sz w:val="20"/>
          <w:szCs w:val="20"/>
        </w:rPr>
        <w:t xml:space="preserve"> – </w:t>
      </w:r>
      <w:r w:rsidR="000923CF">
        <w:rPr>
          <w:rFonts w:ascii="Arial" w:hAnsi="Arial" w:cs="Arial"/>
          <w:b/>
          <w:sz w:val="20"/>
          <w:szCs w:val="20"/>
        </w:rPr>
        <w:t>Н.Н. Белик</w:t>
      </w:r>
    </w:p>
    <w:p w:rsidR="00203242" w:rsidRPr="0026600B" w:rsidRDefault="00203242" w:rsidP="00203242">
      <w:pPr>
        <w:spacing w:after="0" w:line="240" w:lineRule="auto"/>
        <w:jc w:val="center"/>
        <w:rPr>
          <w:rFonts w:ascii="Arial" w:hAnsi="Arial" w:cs="Arial"/>
          <w:b/>
          <w:sz w:val="20"/>
          <w:szCs w:val="20"/>
        </w:rPr>
      </w:pPr>
      <w:r w:rsidRPr="0026600B">
        <w:rPr>
          <w:rFonts w:ascii="Arial" w:hAnsi="Arial" w:cs="Arial"/>
          <w:b/>
          <w:sz w:val="20"/>
          <w:szCs w:val="20"/>
        </w:rPr>
        <w:t>Редактор – Л.И. Таланова</w:t>
      </w:r>
    </w:p>
    <w:p w:rsidR="00203242" w:rsidRPr="0026600B" w:rsidRDefault="00203242" w:rsidP="00F35912">
      <w:pPr>
        <w:widowControl w:val="0"/>
        <w:spacing w:after="0"/>
        <w:jc w:val="center"/>
        <w:rPr>
          <w:rFonts w:ascii="Arial" w:hAnsi="Arial" w:cs="Arial"/>
          <w:b/>
          <w:sz w:val="20"/>
          <w:szCs w:val="20"/>
        </w:rPr>
      </w:pPr>
    </w:p>
    <w:p w:rsidR="00203242" w:rsidRPr="0026600B" w:rsidRDefault="00203242" w:rsidP="00203242">
      <w:pPr>
        <w:widowControl w:val="0"/>
        <w:spacing w:after="0" w:line="240" w:lineRule="auto"/>
        <w:rPr>
          <w:rFonts w:ascii="Arial" w:hAnsi="Arial" w:cs="Arial"/>
          <w:b/>
          <w:sz w:val="20"/>
          <w:szCs w:val="20"/>
        </w:rPr>
      </w:pPr>
    </w:p>
    <w:p w:rsidR="00203242" w:rsidRPr="0026600B" w:rsidRDefault="00203242" w:rsidP="00203242">
      <w:pPr>
        <w:widowControl w:val="0"/>
        <w:spacing w:after="0" w:line="240" w:lineRule="auto"/>
        <w:rPr>
          <w:rFonts w:ascii="Arial" w:hAnsi="Arial" w:cs="Arial"/>
          <w:b/>
          <w:sz w:val="20"/>
          <w:szCs w:val="20"/>
        </w:rPr>
      </w:pPr>
    </w:p>
    <w:p w:rsidR="00203242" w:rsidRPr="0026600B" w:rsidRDefault="0026600B" w:rsidP="00203242">
      <w:pPr>
        <w:widowControl w:val="0"/>
        <w:spacing w:after="0"/>
        <w:jc w:val="center"/>
        <w:rPr>
          <w:rFonts w:ascii="Arial" w:hAnsi="Arial" w:cs="Arial"/>
          <w:b/>
          <w:sz w:val="20"/>
          <w:szCs w:val="20"/>
        </w:rPr>
      </w:pPr>
      <w:r w:rsidRPr="0026600B">
        <w:rPr>
          <w:rFonts w:ascii="Arial" w:hAnsi="Arial" w:cs="Arial"/>
          <w:b/>
          <w:sz w:val="20"/>
          <w:szCs w:val="20"/>
        </w:rPr>
        <w:t xml:space="preserve">603005, г. </w:t>
      </w:r>
      <w:r w:rsidR="00203242" w:rsidRPr="0026600B">
        <w:rPr>
          <w:rFonts w:ascii="Arial" w:hAnsi="Arial" w:cs="Arial"/>
          <w:b/>
          <w:sz w:val="20"/>
          <w:szCs w:val="20"/>
        </w:rPr>
        <w:t xml:space="preserve">Нижний Новгород, </w:t>
      </w:r>
      <w:r w:rsidRPr="0026600B">
        <w:rPr>
          <w:rFonts w:ascii="Arial" w:hAnsi="Arial" w:cs="Arial"/>
          <w:b/>
          <w:sz w:val="20"/>
          <w:szCs w:val="20"/>
        </w:rPr>
        <w:t>ул. Пискунова, д. 39</w:t>
      </w:r>
    </w:p>
    <w:p w:rsidR="00203242" w:rsidRPr="0026600B" w:rsidRDefault="0026600B" w:rsidP="00203242">
      <w:pPr>
        <w:widowControl w:val="0"/>
        <w:spacing w:after="0"/>
        <w:jc w:val="center"/>
        <w:rPr>
          <w:rFonts w:ascii="Arial" w:hAnsi="Arial" w:cs="Arial"/>
          <w:b/>
          <w:sz w:val="20"/>
          <w:szCs w:val="20"/>
        </w:rPr>
      </w:pPr>
      <w:r w:rsidRPr="0026600B">
        <w:rPr>
          <w:rFonts w:ascii="Arial" w:hAnsi="Arial" w:cs="Arial"/>
          <w:b/>
          <w:sz w:val="20"/>
          <w:szCs w:val="20"/>
        </w:rPr>
        <w:t>т</w:t>
      </w:r>
      <w:r w:rsidR="00203242" w:rsidRPr="0026600B">
        <w:rPr>
          <w:rFonts w:ascii="Arial" w:hAnsi="Arial" w:cs="Arial"/>
          <w:b/>
          <w:sz w:val="20"/>
          <w:szCs w:val="20"/>
        </w:rPr>
        <w:t>ел</w:t>
      </w:r>
      <w:r w:rsidRPr="0026600B">
        <w:rPr>
          <w:rFonts w:ascii="Arial" w:hAnsi="Arial" w:cs="Arial"/>
          <w:b/>
          <w:sz w:val="20"/>
          <w:szCs w:val="20"/>
        </w:rPr>
        <w:t>.</w:t>
      </w:r>
      <w:r w:rsidR="00203242" w:rsidRPr="0026600B">
        <w:rPr>
          <w:rFonts w:ascii="Arial" w:hAnsi="Arial" w:cs="Arial"/>
          <w:b/>
          <w:sz w:val="20"/>
          <w:szCs w:val="20"/>
        </w:rPr>
        <w:t xml:space="preserve"> (831) 436-45-23, 436-60-02</w:t>
      </w:r>
    </w:p>
    <w:p w:rsidR="00203242" w:rsidRPr="0026600B" w:rsidRDefault="0026600B" w:rsidP="00203242">
      <w:pPr>
        <w:spacing w:after="0" w:line="273" w:lineRule="auto"/>
        <w:jc w:val="center"/>
        <w:rPr>
          <w:rFonts w:ascii="Arial" w:hAnsi="Arial" w:cs="Arial"/>
          <w:b/>
          <w:sz w:val="20"/>
          <w:szCs w:val="20"/>
        </w:rPr>
      </w:pPr>
      <w:r w:rsidRPr="0026600B">
        <w:rPr>
          <w:rFonts w:ascii="Arial" w:hAnsi="Arial" w:cs="Arial"/>
          <w:b/>
          <w:sz w:val="20"/>
          <w:szCs w:val="20"/>
        </w:rPr>
        <w:t xml:space="preserve">официальный </w:t>
      </w:r>
      <w:r w:rsidR="00203242" w:rsidRPr="0026600B">
        <w:rPr>
          <w:rFonts w:ascii="Arial" w:hAnsi="Arial" w:cs="Arial"/>
          <w:b/>
          <w:sz w:val="20"/>
          <w:szCs w:val="20"/>
        </w:rPr>
        <w:t xml:space="preserve">сайт: </w:t>
      </w:r>
      <w:hyperlink r:id="rId14" w:history="1">
        <w:r w:rsidR="009917E9" w:rsidRPr="0026600B">
          <w:rPr>
            <w:rStyle w:val="aa"/>
            <w:rFonts w:ascii="Arial" w:hAnsi="Arial" w:cs="Arial"/>
            <w:b/>
            <w:sz w:val="20"/>
            <w:szCs w:val="20"/>
            <w:lang w:val="en-US"/>
          </w:rPr>
          <w:t>http</w:t>
        </w:r>
        <w:r w:rsidR="009917E9" w:rsidRPr="0026600B">
          <w:rPr>
            <w:rStyle w:val="aa"/>
            <w:rFonts w:ascii="Arial" w:hAnsi="Arial" w:cs="Arial"/>
            <w:b/>
            <w:sz w:val="20"/>
            <w:szCs w:val="20"/>
          </w:rPr>
          <w:t>://</w:t>
        </w:r>
        <w:r w:rsidR="009917E9" w:rsidRPr="0026600B">
          <w:rPr>
            <w:rStyle w:val="aa"/>
            <w:rFonts w:ascii="Arial" w:hAnsi="Arial" w:cs="Arial"/>
            <w:b/>
            <w:sz w:val="20"/>
            <w:szCs w:val="20"/>
            <w:lang w:val="en-US"/>
          </w:rPr>
          <w:t>ddt</w:t>
        </w:r>
        <w:r w:rsidR="009917E9" w:rsidRPr="0026600B">
          <w:rPr>
            <w:rStyle w:val="aa"/>
            <w:rFonts w:ascii="Arial" w:hAnsi="Arial" w:cs="Arial"/>
            <w:b/>
            <w:sz w:val="20"/>
            <w:szCs w:val="20"/>
          </w:rPr>
          <w:t>-</w:t>
        </w:r>
        <w:r w:rsidR="009917E9" w:rsidRPr="0026600B">
          <w:rPr>
            <w:rStyle w:val="aa"/>
            <w:rFonts w:ascii="Arial" w:hAnsi="Arial" w:cs="Arial"/>
            <w:b/>
            <w:sz w:val="20"/>
            <w:szCs w:val="20"/>
            <w:lang w:val="en-US"/>
          </w:rPr>
          <w:t>chkalov</w:t>
        </w:r>
        <w:r w:rsidR="009917E9" w:rsidRPr="0026600B">
          <w:rPr>
            <w:rStyle w:val="aa"/>
            <w:rFonts w:ascii="Arial" w:hAnsi="Arial" w:cs="Arial"/>
            <w:b/>
            <w:sz w:val="20"/>
            <w:szCs w:val="20"/>
          </w:rPr>
          <w:t>.</w:t>
        </w:r>
        <w:r w:rsidR="009917E9" w:rsidRPr="0026600B">
          <w:rPr>
            <w:rStyle w:val="aa"/>
            <w:rFonts w:ascii="Arial" w:hAnsi="Arial" w:cs="Arial"/>
            <w:b/>
            <w:sz w:val="20"/>
            <w:szCs w:val="20"/>
            <w:lang w:val="en-US"/>
          </w:rPr>
          <w:t>ru</w:t>
        </w:r>
      </w:hyperlink>
    </w:p>
    <w:p w:rsidR="00203242" w:rsidRPr="00FE555B" w:rsidRDefault="008E424B" w:rsidP="00203242">
      <w:pPr>
        <w:widowControl w:val="0"/>
        <w:spacing w:after="0"/>
        <w:jc w:val="center"/>
        <w:rPr>
          <w:rFonts w:ascii="Arial" w:hAnsi="Arial" w:cs="Arial"/>
          <w:b/>
          <w:sz w:val="20"/>
          <w:szCs w:val="20"/>
          <w:lang w:val="en-US"/>
        </w:rPr>
      </w:pPr>
      <w:r w:rsidRPr="0026600B">
        <w:rPr>
          <w:rFonts w:ascii="Arial" w:hAnsi="Arial" w:cs="Arial"/>
          <w:b/>
          <w:sz w:val="20"/>
          <w:szCs w:val="20"/>
          <w:lang w:val="en-US"/>
        </w:rPr>
        <w:t>e</w:t>
      </w:r>
      <w:r w:rsidRPr="00FE555B">
        <w:rPr>
          <w:rFonts w:ascii="Arial" w:hAnsi="Arial" w:cs="Arial"/>
          <w:b/>
          <w:sz w:val="20"/>
          <w:szCs w:val="20"/>
          <w:lang w:val="en-US"/>
        </w:rPr>
        <w:t>-</w:t>
      </w:r>
      <w:r w:rsidRPr="0026600B">
        <w:rPr>
          <w:rFonts w:ascii="Arial" w:hAnsi="Arial" w:cs="Arial"/>
          <w:b/>
          <w:sz w:val="20"/>
          <w:szCs w:val="20"/>
          <w:lang w:val="en-US"/>
        </w:rPr>
        <w:t>mail</w:t>
      </w:r>
      <w:r w:rsidRPr="00FE555B">
        <w:rPr>
          <w:rFonts w:ascii="Arial" w:hAnsi="Arial" w:cs="Arial"/>
          <w:b/>
          <w:sz w:val="20"/>
          <w:szCs w:val="20"/>
          <w:lang w:val="en-US"/>
        </w:rPr>
        <w:t xml:space="preserve">: </w:t>
      </w:r>
      <w:hyperlink r:id="rId15" w:history="1">
        <w:r w:rsidR="009917E9" w:rsidRPr="0026600B">
          <w:rPr>
            <w:rStyle w:val="aa"/>
            <w:rFonts w:ascii="Arial" w:hAnsi="Arial" w:cs="Arial"/>
            <w:b/>
            <w:sz w:val="20"/>
            <w:szCs w:val="20"/>
            <w:lang w:val="en-US"/>
          </w:rPr>
          <w:t>ddt</w:t>
        </w:r>
        <w:r w:rsidR="009917E9" w:rsidRPr="00FE555B">
          <w:rPr>
            <w:rStyle w:val="aa"/>
            <w:rFonts w:ascii="Arial" w:hAnsi="Arial" w:cs="Arial"/>
            <w:b/>
            <w:sz w:val="20"/>
            <w:szCs w:val="20"/>
            <w:lang w:val="en-US"/>
          </w:rPr>
          <w:t>.</w:t>
        </w:r>
        <w:r w:rsidR="009917E9" w:rsidRPr="0026600B">
          <w:rPr>
            <w:rStyle w:val="aa"/>
            <w:rFonts w:ascii="Arial" w:hAnsi="Arial" w:cs="Arial"/>
            <w:b/>
            <w:sz w:val="20"/>
            <w:szCs w:val="20"/>
            <w:lang w:val="en-US"/>
          </w:rPr>
          <w:t>chkalov</w:t>
        </w:r>
        <w:r w:rsidR="009917E9" w:rsidRPr="00FE555B">
          <w:rPr>
            <w:rStyle w:val="aa"/>
            <w:rFonts w:ascii="Arial" w:hAnsi="Arial" w:cs="Arial"/>
            <w:b/>
            <w:sz w:val="20"/>
            <w:szCs w:val="20"/>
            <w:lang w:val="en-US"/>
          </w:rPr>
          <w:t>@</w:t>
        </w:r>
        <w:r w:rsidR="009917E9" w:rsidRPr="0026600B">
          <w:rPr>
            <w:rStyle w:val="aa"/>
            <w:rFonts w:ascii="Arial" w:hAnsi="Arial" w:cs="Arial"/>
            <w:b/>
            <w:sz w:val="20"/>
            <w:szCs w:val="20"/>
            <w:lang w:val="en-US"/>
          </w:rPr>
          <w:t>gmail</w:t>
        </w:r>
        <w:r w:rsidR="009917E9" w:rsidRPr="00FE555B">
          <w:rPr>
            <w:rStyle w:val="aa"/>
            <w:rFonts w:ascii="Arial" w:hAnsi="Arial" w:cs="Arial"/>
            <w:b/>
            <w:sz w:val="20"/>
            <w:szCs w:val="20"/>
            <w:lang w:val="en-US"/>
          </w:rPr>
          <w:t>.</w:t>
        </w:r>
        <w:r w:rsidR="009917E9" w:rsidRPr="0026600B">
          <w:rPr>
            <w:rStyle w:val="aa"/>
            <w:rFonts w:ascii="Arial" w:hAnsi="Arial" w:cs="Arial"/>
            <w:b/>
            <w:sz w:val="20"/>
            <w:szCs w:val="20"/>
            <w:lang w:val="en-US"/>
          </w:rPr>
          <w:t>com</w:t>
        </w:r>
      </w:hyperlink>
      <w:r w:rsidR="009917E9" w:rsidRPr="00FE555B">
        <w:rPr>
          <w:rFonts w:ascii="Arial" w:hAnsi="Arial" w:cs="Arial"/>
          <w:b/>
          <w:sz w:val="20"/>
          <w:szCs w:val="20"/>
          <w:lang w:val="en-US"/>
        </w:rPr>
        <w:t xml:space="preserve"> </w:t>
      </w:r>
    </w:p>
    <w:sectPr w:rsidR="00203242" w:rsidRPr="00FE555B" w:rsidSect="00B04E21">
      <w:footerReference w:type="default" r:id="rId16"/>
      <w:pgSz w:w="8419" w:h="11906" w:orient="landscape" w:code="9"/>
      <w:pgMar w:top="567" w:right="567" w:bottom="284" w:left="56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621" w:rsidRDefault="00CF1621" w:rsidP="0085223F">
      <w:pPr>
        <w:spacing w:after="0" w:line="240" w:lineRule="auto"/>
      </w:pPr>
      <w:r>
        <w:separator/>
      </w:r>
    </w:p>
  </w:endnote>
  <w:endnote w:type="continuationSeparator" w:id="0">
    <w:p w:rsidR="00CF1621" w:rsidRDefault="00CF1621" w:rsidP="00852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588546"/>
      <w:docPartObj>
        <w:docPartGallery w:val="Page Numbers (Bottom of Page)"/>
        <w:docPartUnique/>
      </w:docPartObj>
    </w:sdtPr>
    <w:sdtEndPr>
      <w:rPr>
        <w:rFonts w:ascii="Times New Roman" w:hAnsi="Times New Roman" w:cs="Times New Roman"/>
        <w:color w:val="595959" w:themeColor="text1" w:themeTint="A6"/>
        <w:sz w:val="18"/>
        <w:szCs w:val="18"/>
      </w:rPr>
    </w:sdtEndPr>
    <w:sdtContent>
      <w:p w:rsidR="009E60D0" w:rsidRPr="0090769D" w:rsidRDefault="009E60D0">
        <w:pPr>
          <w:pStyle w:val="a6"/>
          <w:jc w:val="right"/>
          <w:rPr>
            <w:rFonts w:ascii="Times New Roman" w:hAnsi="Times New Roman" w:cs="Times New Roman"/>
            <w:color w:val="595959" w:themeColor="text1" w:themeTint="A6"/>
            <w:sz w:val="18"/>
            <w:szCs w:val="18"/>
          </w:rPr>
        </w:pPr>
        <w:r w:rsidRPr="0090769D">
          <w:rPr>
            <w:rFonts w:ascii="Times New Roman" w:hAnsi="Times New Roman" w:cs="Times New Roman"/>
            <w:color w:val="595959" w:themeColor="text1" w:themeTint="A6"/>
            <w:sz w:val="18"/>
            <w:szCs w:val="18"/>
          </w:rPr>
          <w:fldChar w:fldCharType="begin"/>
        </w:r>
        <w:r w:rsidRPr="0090769D">
          <w:rPr>
            <w:rFonts w:ascii="Times New Roman" w:hAnsi="Times New Roman" w:cs="Times New Roman"/>
            <w:color w:val="595959" w:themeColor="text1" w:themeTint="A6"/>
            <w:sz w:val="18"/>
            <w:szCs w:val="18"/>
          </w:rPr>
          <w:instrText>PAGE   \* MERGEFORMAT</w:instrText>
        </w:r>
        <w:r w:rsidRPr="0090769D">
          <w:rPr>
            <w:rFonts w:ascii="Times New Roman" w:hAnsi="Times New Roman" w:cs="Times New Roman"/>
            <w:color w:val="595959" w:themeColor="text1" w:themeTint="A6"/>
            <w:sz w:val="18"/>
            <w:szCs w:val="18"/>
          </w:rPr>
          <w:fldChar w:fldCharType="separate"/>
        </w:r>
        <w:r w:rsidR="00F729E8">
          <w:rPr>
            <w:rFonts w:ascii="Times New Roman" w:hAnsi="Times New Roman" w:cs="Times New Roman"/>
            <w:noProof/>
            <w:color w:val="595959" w:themeColor="text1" w:themeTint="A6"/>
            <w:sz w:val="18"/>
            <w:szCs w:val="18"/>
          </w:rPr>
          <w:t>14</w:t>
        </w:r>
        <w:r w:rsidRPr="0090769D">
          <w:rPr>
            <w:rFonts w:ascii="Times New Roman" w:hAnsi="Times New Roman" w:cs="Times New Roman"/>
            <w:color w:val="595959" w:themeColor="text1" w:themeTint="A6"/>
            <w:sz w:val="18"/>
            <w:szCs w:val="18"/>
          </w:rPr>
          <w:fldChar w:fldCharType="end"/>
        </w:r>
      </w:p>
    </w:sdtContent>
  </w:sdt>
  <w:p w:rsidR="009E60D0" w:rsidRDefault="009E60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621" w:rsidRDefault="00CF1621" w:rsidP="0085223F">
      <w:pPr>
        <w:spacing w:after="0" w:line="240" w:lineRule="auto"/>
      </w:pPr>
      <w:r>
        <w:separator/>
      </w:r>
    </w:p>
  </w:footnote>
  <w:footnote w:type="continuationSeparator" w:id="0">
    <w:p w:rsidR="00CF1621" w:rsidRDefault="00CF1621" w:rsidP="008522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4E57"/>
    <w:multiLevelType w:val="hybridMultilevel"/>
    <w:tmpl w:val="39BEA706"/>
    <w:lvl w:ilvl="0" w:tplc="000643A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BA7882"/>
    <w:multiLevelType w:val="hybridMultilevel"/>
    <w:tmpl w:val="F10CDD2C"/>
    <w:lvl w:ilvl="0" w:tplc="BE60E07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nsid w:val="0DDA0C1D"/>
    <w:multiLevelType w:val="hybridMultilevel"/>
    <w:tmpl w:val="E4785270"/>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0A6669"/>
    <w:multiLevelType w:val="hybridMultilevel"/>
    <w:tmpl w:val="40BCF378"/>
    <w:lvl w:ilvl="0" w:tplc="30942578">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ED6970"/>
    <w:multiLevelType w:val="hybridMultilevel"/>
    <w:tmpl w:val="9280D630"/>
    <w:lvl w:ilvl="0" w:tplc="665C41E6">
      <w:start w:val="1"/>
      <w:numFmt w:val="bullet"/>
      <w:lvlText w:val="•"/>
      <w:lvlJc w:val="left"/>
      <w:pPr>
        <w:tabs>
          <w:tab w:val="num" w:pos="720"/>
        </w:tabs>
        <w:ind w:left="720" w:hanging="360"/>
      </w:pPr>
      <w:rPr>
        <w:rFonts w:ascii="Arial" w:hAnsi="Arial" w:hint="default"/>
      </w:rPr>
    </w:lvl>
    <w:lvl w:ilvl="1" w:tplc="959CF94A" w:tentative="1">
      <w:start w:val="1"/>
      <w:numFmt w:val="bullet"/>
      <w:lvlText w:val="•"/>
      <w:lvlJc w:val="left"/>
      <w:pPr>
        <w:tabs>
          <w:tab w:val="num" w:pos="1440"/>
        </w:tabs>
        <w:ind w:left="1440" w:hanging="360"/>
      </w:pPr>
      <w:rPr>
        <w:rFonts w:ascii="Arial" w:hAnsi="Arial" w:hint="default"/>
      </w:rPr>
    </w:lvl>
    <w:lvl w:ilvl="2" w:tplc="3A0AEB6E" w:tentative="1">
      <w:start w:val="1"/>
      <w:numFmt w:val="bullet"/>
      <w:lvlText w:val="•"/>
      <w:lvlJc w:val="left"/>
      <w:pPr>
        <w:tabs>
          <w:tab w:val="num" w:pos="2160"/>
        </w:tabs>
        <w:ind w:left="2160" w:hanging="360"/>
      </w:pPr>
      <w:rPr>
        <w:rFonts w:ascii="Arial" w:hAnsi="Arial" w:hint="default"/>
      </w:rPr>
    </w:lvl>
    <w:lvl w:ilvl="3" w:tplc="9C48F1F0" w:tentative="1">
      <w:start w:val="1"/>
      <w:numFmt w:val="bullet"/>
      <w:lvlText w:val="•"/>
      <w:lvlJc w:val="left"/>
      <w:pPr>
        <w:tabs>
          <w:tab w:val="num" w:pos="2880"/>
        </w:tabs>
        <w:ind w:left="2880" w:hanging="360"/>
      </w:pPr>
      <w:rPr>
        <w:rFonts w:ascii="Arial" w:hAnsi="Arial" w:hint="default"/>
      </w:rPr>
    </w:lvl>
    <w:lvl w:ilvl="4" w:tplc="4EAEF56A" w:tentative="1">
      <w:start w:val="1"/>
      <w:numFmt w:val="bullet"/>
      <w:lvlText w:val="•"/>
      <w:lvlJc w:val="left"/>
      <w:pPr>
        <w:tabs>
          <w:tab w:val="num" w:pos="3600"/>
        </w:tabs>
        <w:ind w:left="3600" w:hanging="360"/>
      </w:pPr>
      <w:rPr>
        <w:rFonts w:ascii="Arial" w:hAnsi="Arial" w:hint="default"/>
      </w:rPr>
    </w:lvl>
    <w:lvl w:ilvl="5" w:tplc="9F96B8FC" w:tentative="1">
      <w:start w:val="1"/>
      <w:numFmt w:val="bullet"/>
      <w:lvlText w:val="•"/>
      <w:lvlJc w:val="left"/>
      <w:pPr>
        <w:tabs>
          <w:tab w:val="num" w:pos="4320"/>
        </w:tabs>
        <w:ind w:left="4320" w:hanging="360"/>
      </w:pPr>
      <w:rPr>
        <w:rFonts w:ascii="Arial" w:hAnsi="Arial" w:hint="default"/>
      </w:rPr>
    </w:lvl>
    <w:lvl w:ilvl="6" w:tplc="24CAB22A" w:tentative="1">
      <w:start w:val="1"/>
      <w:numFmt w:val="bullet"/>
      <w:lvlText w:val="•"/>
      <w:lvlJc w:val="left"/>
      <w:pPr>
        <w:tabs>
          <w:tab w:val="num" w:pos="5040"/>
        </w:tabs>
        <w:ind w:left="5040" w:hanging="360"/>
      </w:pPr>
      <w:rPr>
        <w:rFonts w:ascii="Arial" w:hAnsi="Arial" w:hint="default"/>
      </w:rPr>
    </w:lvl>
    <w:lvl w:ilvl="7" w:tplc="97F2B322" w:tentative="1">
      <w:start w:val="1"/>
      <w:numFmt w:val="bullet"/>
      <w:lvlText w:val="•"/>
      <w:lvlJc w:val="left"/>
      <w:pPr>
        <w:tabs>
          <w:tab w:val="num" w:pos="5760"/>
        </w:tabs>
        <w:ind w:left="5760" w:hanging="360"/>
      </w:pPr>
      <w:rPr>
        <w:rFonts w:ascii="Arial" w:hAnsi="Arial" w:hint="default"/>
      </w:rPr>
    </w:lvl>
    <w:lvl w:ilvl="8" w:tplc="B63EE15C" w:tentative="1">
      <w:start w:val="1"/>
      <w:numFmt w:val="bullet"/>
      <w:lvlText w:val="•"/>
      <w:lvlJc w:val="left"/>
      <w:pPr>
        <w:tabs>
          <w:tab w:val="num" w:pos="6480"/>
        </w:tabs>
        <w:ind w:left="6480" w:hanging="360"/>
      </w:pPr>
      <w:rPr>
        <w:rFonts w:ascii="Arial" w:hAnsi="Arial" w:hint="default"/>
      </w:rPr>
    </w:lvl>
  </w:abstractNum>
  <w:abstractNum w:abstractNumId="5">
    <w:nsid w:val="1EBD7597"/>
    <w:multiLevelType w:val="hybridMultilevel"/>
    <w:tmpl w:val="C1F4480E"/>
    <w:lvl w:ilvl="0" w:tplc="9EC0D08A">
      <w:start w:val="1"/>
      <w:numFmt w:val="bullet"/>
      <w:lvlText w:val="•"/>
      <w:lvlJc w:val="left"/>
      <w:pPr>
        <w:tabs>
          <w:tab w:val="num" w:pos="720"/>
        </w:tabs>
        <w:ind w:left="720" w:hanging="360"/>
      </w:pPr>
      <w:rPr>
        <w:rFonts w:ascii="Arial" w:hAnsi="Arial" w:hint="default"/>
      </w:rPr>
    </w:lvl>
    <w:lvl w:ilvl="1" w:tplc="FEE4343E" w:tentative="1">
      <w:start w:val="1"/>
      <w:numFmt w:val="bullet"/>
      <w:lvlText w:val="•"/>
      <w:lvlJc w:val="left"/>
      <w:pPr>
        <w:tabs>
          <w:tab w:val="num" w:pos="1440"/>
        </w:tabs>
        <w:ind w:left="1440" w:hanging="360"/>
      </w:pPr>
      <w:rPr>
        <w:rFonts w:ascii="Arial" w:hAnsi="Arial" w:hint="default"/>
      </w:rPr>
    </w:lvl>
    <w:lvl w:ilvl="2" w:tplc="7F044FDA" w:tentative="1">
      <w:start w:val="1"/>
      <w:numFmt w:val="bullet"/>
      <w:lvlText w:val="•"/>
      <w:lvlJc w:val="left"/>
      <w:pPr>
        <w:tabs>
          <w:tab w:val="num" w:pos="2160"/>
        </w:tabs>
        <w:ind w:left="2160" w:hanging="360"/>
      </w:pPr>
      <w:rPr>
        <w:rFonts w:ascii="Arial" w:hAnsi="Arial" w:hint="default"/>
      </w:rPr>
    </w:lvl>
    <w:lvl w:ilvl="3" w:tplc="C278EDE6" w:tentative="1">
      <w:start w:val="1"/>
      <w:numFmt w:val="bullet"/>
      <w:lvlText w:val="•"/>
      <w:lvlJc w:val="left"/>
      <w:pPr>
        <w:tabs>
          <w:tab w:val="num" w:pos="2880"/>
        </w:tabs>
        <w:ind w:left="2880" w:hanging="360"/>
      </w:pPr>
      <w:rPr>
        <w:rFonts w:ascii="Arial" w:hAnsi="Arial" w:hint="default"/>
      </w:rPr>
    </w:lvl>
    <w:lvl w:ilvl="4" w:tplc="4C3CEE78" w:tentative="1">
      <w:start w:val="1"/>
      <w:numFmt w:val="bullet"/>
      <w:lvlText w:val="•"/>
      <w:lvlJc w:val="left"/>
      <w:pPr>
        <w:tabs>
          <w:tab w:val="num" w:pos="3600"/>
        </w:tabs>
        <w:ind w:left="3600" w:hanging="360"/>
      </w:pPr>
      <w:rPr>
        <w:rFonts w:ascii="Arial" w:hAnsi="Arial" w:hint="default"/>
      </w:rPr>
    </w:lvl>
    <w:lvl w:ilvl="5" w:tplc="363058FC" w:tentative="1">
      <w:start w:val="1"/>
      <w:numFmt w:val="bullet"/>
      <w:lvlText w:val="•"/>
      <w:lvlJc w:val="left"/>
      <w:pPr>
        <w:tabs>
          <w:tab w:val="num" w:pos="4320"/>
        </w:tabs>
        <w:ind w:left="4320" w:hanging="360"/>
      </w:pPr>
      <w:rPr>
        <w:rFonts w:ascii="Arial" w:hAnsi="Arial" w:hint="default"/>
      </w:rPr>
    </w:lvl>
    <w:lvl w:ilvl="6" w:tplc="12D845B4" w:tentative="1">
      <w:start w:val="1"/>
      <w:numFmt w:val="bullet"/>
      <w:lvlText w:val="•"/>
      <w:lvlJc w:val="left"/>
      <w:pPr>
        <w:tabs>
          <w:tab w:val="num" w:pos="5040"/>
        </w:tabs>
        <w:ind w:left="5040" w:hanging="360"/>
      </w:pPr>
      <w:rPr>
        <w:rFonts w:ascii="Arial" w:hAnsi="Arial" w:hint="default"/>
      </w:rPr>
    </w:lvl>
    <w:lvl w:ilvl="7" w:tplc="6EC862F8" w:tentative="1">
      <w:start w:val="1"/>
      <w:numFmt w:val="bullet"/>
      <w:lvlText w:val="•"/>
      <w:lvlJc w:val="left"/>
      <w:pPr>
        <w:tabs>
          <w:tab w:val="num" w:pos="5760"/>
        </w:tabs>
        <w:ind w:left="5760" w:hanging="360"/>
      </w:pPr>
      <w:rPr>
        <w:rFonts w:ascii="Arial" w:hAnsi="Arial" w:hint="default"/>
      </w:rPr>
    </w:lvl>
    <w:lvl w:ilvl="8" w:tplc="4BFA45DC" w:tentative="1">
      <w:start w:val="1"/>
      <w:numFmt w:val="bullet"/>
      <w:lvlText w:val="•"/>
      <w:lvlJc w:val="left"/>
      <w:pPr>
        <w:tabs>
          <w:tab w:val="num" w:pos="6480"/>
        </w:tabs>
        <w:ind w:left="6480" w:hanging="360"/>
      </w:pPr>
      <w:rPr>
        <w:rFonts w:ascii="Arial" w:hAnsi="Arial" w:hint="default"/>
      </w:rPr>
    </w:lvl>
  </w:abstractNum>
  <w:abstractNum w:abstractNumId="6">
    <w:nsid w:val="1EF01A4C"/>
    <w:multiLevelType w:val="hybridMultilevel"/>
    <w:tmpl w:val="36CA3414"/>
    <w:lvl w:ilvl="0" w:tplc="4E349AF8">
      <w:start w:val="1"/>
      <w:numFmt w:val="decimal"/>
      <w:lvlText w:val="%1."/>
      <w:lvlJc w:val="left"/>
      <w:pPr>
        <w:ind w:left="360" w:hanging="360"/>
      </w:pPr>
      <w:rPr>
        <w:rFonts w:hint="default"/>
        <w:b/>
        <w:sz w:val="20"/>
        <w:szCs w:val="22"/>
      </w:rPr>
    </w:lvl>
    <w:lvl w:ilvl="1" w:tplc="2B3C1CD4">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165214"/>
    <w:multiLevelType w:val="hybridMultilevel"/>
    <w:tmpl w:val="4DE25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DB702C"/>
    <w:multiLevelType w:val="hybridMultilevel"/>
    <w:tmpl w:val="18B05AA2"/>
    <w:lvl w:ilvl="0" w:tplc="5980FAE6">
      <w:start w:val="1"/>
      <w:numFmt w:val="bullet"/>
      <w:lvlText w:val="•"/>
      <w:lvlJc w:val="left"/>
      <w:pPr>
        <w:tabs>
          <w:tab w:val="num" w:pos="720"/>
        </w:tabs>
        <w:ind w:left="720" w:hanging="360"/>
      </w:pPr>
      <w:rPr>
        <w:rFonts w:ascii="Arial" w:hAnsi="Arial" w:hint="default"/>
      </w:rPr>
    </w:lvl>
    <w:lvl w:ilvl="1" w:tplc="F29AA012" w:tentative="1">
      <w:start w:val="1"/>
      <w:numFmt w:val="bullet"/>
      <w:lvlText w:val="•"/>
      <w:lvlJc w:val="left"/>
      <w:pPr>
        <w:tabs>
          <w:tab w:val="num" w:pos="1440"/>
        </w:tabs>
        <w:ind w:left="1440" w:hanging="360"/>
      </w:pPr>
      <w:rPr>
        <w:rFonts w:ascii="Arial" w:hAnsi="Arial" w:hint="default"/>
      </w:rPr>
    </w:lvl>
    <w:lvl w:ilvl="2" w:tplc="7AD81CCC" w:tentative="1">
      <w:start w:val="1"/>
      <w:numFmt w:val="bullet"/>
      <w:lvlText w:val="•"/>
      <w:lvlJc w:val="left"/>
      <w:pPr>
        <w:tabs>
          <w:tab w:val="num" w:pos="2160"/>
        </w:tabs>
        <w:ind w:left="2160" w:hanging="360"/>
      </w:pPr>
      <w:rPr>
        <w:rFonts w:ascii="Arial" w:hAnsi="Arial" w:hint="default"/>
      </w:rPr>
    </w:lvl>
    <w:lvl w:ilvl="3" w:tplc="0ABABF2C" w:tentative="1">
      <w:start w:val="1"/>
      <w:numFmt w:val="bullet"/>
      <w:lvlText w:val="•"/>
      <w:lvlJc w:val="left"/>
      <w:pPr>
        <w:tabs>
          <w:tab w:val="num" w:pos="2880"/>
        </w:tabs>
        <w:ind w:left="2880" w:hanging="360"/>
      </w:pPr>
      <w:rPr>
        <w:rFonts w:ascii="Arial" w:hAnsi="Arial" w:hint="default"/>
      </w:rPr>
    </w:lvl>
    <w:lvl w:ilvl="4" w:tplc="9A9CE1A4" w:tentative="1">
      <w:start w:val="1"/>
      <w:numFmt w:val="bullet"/>
      <w:lvlText w:val="•"/>
      <w:lvlJc w:val="left"/>
      <w:pPr>
        <w:tabs>
          <w:tab w:val="num" w:pos="3600"/>
        </w:tabs>
        <w:ind w:left="3600" w:hanging="360"/>
      </w:pPr>
      <w:rPr>
        <w:rFonts w:ascii="Arial" w:hAnsi="Arial" w:hint="default"/>
      </w:rPr>
    </w:lvl>
    <w:lvl w:ilvl="5" w:tplc="010A28E0" w:tentative="1">
      <w:start w:val="1"/>
      <w:numFmt w:val="bullet"/>
      <w:lvlText w:val="•"/>
      <w:lvlJc w:val="left"/>
      <w:pPr>
        <w:tabs>
          <w:tab w:val="num" w:pos="4320"/>
        </w:tabs>
        <w:ind w:left="4320" w:hanging="360"/>
      </w:pPr>
      <w:rPr>
        <w:rFonts w:ascii="Arial" w:hAnsi="Arial" w:hint="default"/>
      </w:rPr>
    </w:lvl>
    <w:lvl w:ilvl="6" w:tplc="688405A4" w:tentative="1">
      <w:start w:val="1"/>
      <w:numFmt w:val="bullet"/>
      <w:lvlText w:val="•"/>
      <w:lvlJc w:val="left"/>
      <w:pPr>
        <w:tabs>
          <w:tab w:val="num" w:pos="5040"/>
        </w:tabs>
        <w:ind w:left="5040" w:hanging="360"/>
      </w:pPr>
      <w:rPr>
        <w:rFonts w:ascii="Arial" w:hAnsi="Arial" w:hint="default"/>
      </w:rPr>
    </w:lvl>
    <w:lvl w:ilvl="7" w:tplc="B0B83022" w:tentative="1">
      <w:start w:val="1"/>
      <w:numFmt w:val="bullet"/>
      <w:lvlText w:val="•"/>
      <w:lvlJc w:val="left"/>
      <w:pPr>
        <w:tabs>
          <w:tab w:val="num" w:pos="5760"/>
        </w:tabs>
        <w:ind w:left="5760" w:hanging="360"/>
      </w:pPr>
      <w:rPr>
        <w:rFonts w:ascii="Arial" w:hAnsi="Arial" w:hint="default"/>
      </w:rPr>
    </w:lvl>
    <w:lvl w:ilvl="8" w:tplc="EB6E81BC" w:tentative="1">
      <w:start w:val="1"/>
      <w:numFmt w:val="bullet"/>
      <w:lvlText w:val="•"/>
      <w:lvlJc w:val="left"/>
      <w:pPr>
        <w:tabs>
          <w:tab w:val="num" w:pos="6480"/>
        </w:tabs>
        <w:ind w:left="6480" w:hanging="360"/>
      </w:pPr>
      <w:rPr>
        <w:rFonts w:ascii="Arial" w:hAnsi="Arial" w:hint="default"/>
      </w:rPr>
    </w:lvl>
  </w:abstractNum>
  <w:abstractNum w:abstractNumId="9">
    <w:nsid w:val="28502FEF"/>
    <w:multiLevelType w:val="hybridMultilevel"/>
    <w:tmpl w:val="5D422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7303D5"/>
    <w:multiLevelType w:val="hybridMultilevel"/>
    <w:tmpl w:val="12CEB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A54A9E"/>
    <w:multiLevelType w:val="hybridMultilevel"/>
    <w:tmpl w:val="83C6B754"/>
    <w:lvl w:ilvl="0" w:tplc="B9E288EE">
      <w:start w:val="1"/>
      <w:numFmt w:val="bullet"/>
      <w:lvlText w:val="-"/>
      <w:lvlJc w:val="left"/>
      <w:pPr>
        <w:tabs>
          <w:tab w:val="num" w:pos="720"/>
        </w:tabs>
        <w:ind w:left="720" w:hanging="360"/>
      </w:pPr>
      <w:rPr>
        <w:rFonts w:ascii="Times New Roman" w:hAnsi="Times New Roman" w:hint="default"/>
      </w:rPr>
    </w:lvl>
    <w:lvl w:ilvl="1" w:tplc="83C4761E" w:tentative="1">
      <w:start w:val="1"/>
      <w:numFmt w:val="bullet"/>
      <w:lvlText w:val="-"/>
      <w:lvlJc w:val="left"/>
      <w:pPr>
        <w:tabs>
          <w:tab w:val="num" w:pos="1440"/>
        </w:tabs>
        <w:ind w:left="1440" w:hanging="360"/>
      </w:pPr>
      <w:rPr>
        <w:rFonts w:ascii="Times New Roman" w:hAnsi="Times New Roman" w:hint="default"/>
      </w:rPr>
    </w:lvl>
    <w:lvl w:ilvl="2" w:tplc="E82225D4" w:tentative="1">
      <w:start w:val="1"/>
      <w:numFmt w:val="bullet"/>
      <w:lvlText w:val="-"/>
      <w:lvlJc w:val="left"/>
      <w:pPr>
        <w:tabs>
          <w:tab w:val="num" w:pos="2160"/>
        </w:tabs>
        <w:ind w:left="2160" w:hanging="360"/>
      </w:pPr>
      <w:rPr>
        <w:rFonts w:ascii="Times New Roman" w:hAnsi="Times New Roman" w:hint="default"/>
      </w:rPr>
    </w:lvl>
    <w:lvl w:ilvl="3" w:tplc="A316088E" w:tentative="1">
      <w:start w:val="1"/>
      <w:numFmt w:val="bullet"/>
      <w:lvlText w:val="-"/>
      <w:lvlJc w:val="left"/>
      <w:pPr>
        <w:tabs>
          <w:tab w:val="num" w:pos="2880"/>
        </w:tabs>
        <w:ind w:left="2880" w:hanging="360"/>
      </w:pPr>
      <w:rPr>
        <w:rFonts w:ascii="Times New Roman" w:hAnsi="Times New Roman" w:hint="default"/>
      </w:rPr>
    </w:lvl>
    <w:lvl w:ilvl="4" w:tplc="9D181C54" w:tentative="1">
      <w:start w:val="1"/>
      <w:numFmt w:val="bullet"/>
      <w:lvlText w:val="-"/>
      <w:lvlJc w:val="left"/>
      <w:pPr>
        <w:tabs>
          <w:tab w:val="num" w:pos="3600"/>
        </w:tabs>
        <w:ind w:left="3600" w:hanging="360"/>
      </w:pPr>
      <w:rPr>
        <w:rFonts w:ascii="Times New Roman" w:hAnsi="Times New Roman" w:hint="default"/>
      </w:rPr>
    </w:lvl>
    <w:lvl w:ilvl="5" w:tplc="4A285BB8" w:tentative="1">
      <w:start w:val="1"/>
      <w:numFmt w:val="bullet"/>
      <w:lvlText w:val="-"/>
      <w:lvlJc w:val="left"/>
      <w:pPr>
        <w:tabs>
          <w:tab w:val="num" w:pos="4320"/>
        </w:tabs>
        <w:ind w:left="4320" w:hanging="360"/>
      </w:pPr>
      <w:rPr>
        <w:rFonts w:ascii="Times New Roman" w:hAnsi="Times New Roman" w:hint="default"/>
      </w:rPr>
    </w:lvl>
    <w:lvl w:ilvl="6" w:tplc="3F2CD2C4" w:tentative="1">
      <w:start w:val="1"/>
      <w:numFmt w:val="bullet"/>
      <w:lvlText w:val="-"/>
      <w:lvlJc w:val="left"/>
      <w:pPr>
        <w:tabs>
          <w:tab w:val="num" w:pos="5040"/>
        </w:tabs>
        <w:ind w:left="5040" w:hanging="360"/>
      </w:pPr>
      <w:rPr>
        <w:rFonts w:ascii="Times New Roman" w:hAnsi="Times New Roman" w:hint="default"/>
      </w:rPr>
    </w:lvl>
    <w:lvl w:ilvl="7" w:tplc="549A2128" w:tentative="1">
      <w:start w:val="1"/>
      <w:numFmt w:val="bullet"/>
      <w:lvlText w:val="-"/>
      <w:lvlJc w:val="left"/>
      <w:pPr>
        <w:tabs>
          <w:tab w:val="num" w:pos="5760"/>
        </w:tabs>
        <w:ind w:left="5760" w:hanging="360"/>
      </w:pPr>
      <w:rPr>
        <w:rFonts w:ascii="Times New Roman" w:hAnsi="Times New Roman" w:hint="default"/>
      </w:rPr>
    </w:lvl>
    <w:lvl w:ilvl="8" w:tplc="6376270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B910CCC"/>
    <w:multiLevelType w:val="hybridMultilevel"/>
    <w:tmpl w:val="BBECD5A4"/>
    <w:lvl w:ilvl="0" w:tplc="640ED7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2DE60F5B"/>
    <w:multiLevelType w:val="hybridMultilevel"/>
    <w:tmpl w:val="A53A3B9E"/>
    <w:lvl w:ilvl="0" w:tplc="3094257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2E855470"/>
    <w:multiLevelType w:val="hybridMultilevel"/>
    <w:tmpl w:val="3D346D2C"/>
    <w:lvl w:ilvl="0" w:tplc="C514099E">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5">
    <w:nsid w:val="316E15E3"/>
    <w:multiLevelType w:val="hybridMultilevel"/>
    <w:tmpl w:val="BC62A644"/>
    <w:lvl w:ilvl="0" w:tplc="3094257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40A2CC0"/>
    <w:multiLevelType w:val="hybridMultilevel"/>
    <w:tmpl w:val="F260167E"/>
    <w:lvl w:ilvl="0" w:tplc="319A5042">
      <w:start w:val="1"/>
      <w:numFmt w:val="bullet"/>
      <w:lvlText w:val="•"/>
      <w:lvlJc w:val="left"/>
      <w:pPr>
        <w:tabs>
          <w:tab w:val="num" w:pos="720"/>
        </w:tabs>
        <w:ind w:left="720" w:hanging="360"/>
      </w:pPr>
      <w:rPr>
        <w:rFonts w:ascii="Arial" w:hAnsi="Arial" w:hint="default"/>
      </w:rPr>
    </w:lvl>
    <w:lvl w:ilvl="1" w:tplc="8B62B7F2" w:tentative="1">
      <w:start w:val="1"/>
      <w:numFmt w:val="bullet"/>
      <w:lvlText w:val="•"/>
      <w:lvlJc w:val="left"/>
      <w:pPr>
        <w:tabs>
          <w:tab w:val="num" w:pos="1440"/>
        </w:tabs>
        <w:ind w:left="1440" w:hanging="360"/>
      </w:pPr>
      <w:rPr>
        <w:rFonts w:ascii="Arial" w:hAnsi="Arial" w:hint="default"/>
      </w:rPr>
    </w:lvl>
    <w:lvl w:ilvl="2" w:tplc="78DAC93A" w:tentative="1">
      <w:start w:val="1"/>
      <w:numFmt w:val="bullet"/>
      <w:lvlText w:val="•"/>
      <w:lvlJc w:val="left"/>
      <w:pPr>
        <w:tabs>
          <w:tab w:val="num" w:pos="2160"/>
        </w:tabs>
        <w:ind w:left="2160" w:hanging="360"/>
      </w:pPr>
      <w:rPr>
        <w:rFonts w:ascii="Arial" w:hAnsi="Arial" w:hint="default"/>
      </w:rPr>
    </w:lvl>
    <w:lvl w:ilvl="3" w:tplc="6A466E88" w:tentative="1">
      <w:start w:val="1"/>
      <w:numFmt w:val="bullet"/>
      <w:lvlText w:val="•"/>
      <w:lvlJc w:val="left"/>
      <w:pPr>
        <w:tabs>
          <w:tab w:val="num" w:pos="2880"/>
        </w:tabs>
        <w:ind w:left="2880" w:hanging="360"/>
      </w:pPr>
      <w:rPr>
        <w:rFonts w:ascii="Arial" w:hAnsi="Arial" w:hint="default"/>
      </w:rPr>
    </w:lvl>
    <w:lvl w:ilvl="4" w:tplc="CA1E9E36" w:tentative="1">
      <w:start w:val="1"/>
      <w:numFmt w:val="bullet"/>
      <w:lvlText w:val="•"/>
      <w:lvlJc w:val="left"/>
      <w:pPr>
        <w:tabs>
          <w:tab w:val="num" w:pos="3600"/>
        </w:tabs>
        <w:ind w:left="3600" w:hanging="360"/>
      </w:pPr>
      <w:rPr>
        <w:rFonts w:ascii="Arial" w:hAnsi="Arial" w:hint="default"/>
      </w:rPr>
    </w:lvl>
    <w:lvl w:ilvl="5" w:tplc="F10C06EE" w:tentative="1">
      <w:start w:val="1"/>
      <w:numFmt w:val="bullet"/>
      <w:lvlText w:val="•"/>
      <w:lvlJc w:val="left"/>
      <w:pPr>
        <w:tabs>
          <w:tab w:val="num" w:pos="4320"/>
        </w:tabs>
        <w:ind w:left="4320" w:hanging="360"/>
      </w:pPr>
      <w:rPr>
        <w:rFonts w:ascii="Arial" w:hAnsi="Arial" w:hint="default"/>
      </w:rPr>
    </w:lvl>
    <w:lvl w:ilvl="6" w:tplc="172AF90A" w:tentative="1">
      <w:start w:val="1"/>
      <w:numFmt w:val="bullet"/>
      <w:lvlText w:val="•"/>
      <w:lvlJc w:val="left"/>
      <w:pPr>
        <w:tabs>
          <w:tab w:val="num" w:pos="5040"/>
        </w:tabs>
        <w:ind w:left="5040" w:hanging="360"/>
      </w:pPr>
      <w:rPr>
        <w:rFonts w:ascii="Arial" w:hAnsi="Arial" w:hint="default"/>
      </w:rPr>
    </w:lvl>
    <w:lvl w:ilvl="7" w:tplc="A9106220" w:tentative="1">
      <w:start w:val="1"/>
      <w:numFmt w:val="bullet"/>
      <w:lvlText w:val="•"/>
      <w:lvlJc w:val="left"/>
      <w:pPr>
        <w:tabs>
          <w:tab w:val="num" w:pos="5760"/>
        </w:tabs>
        <w:ind w:left="5760" w:hanging="360"/>
      </w:pPr>
      <w:rPr>
        <w:rFonts w:ascii="Arial" w:hAnsi="Arial" w:hint="default"/>
      </w:rPr>
    </w:lvl>
    <w:lvl w:ilvl="8" w:tplc="DB8E4F38" w:tentative="1">
      <w:start w:val="1"/>
      <w:numFmt w:val="bullet"/>
      <w:lvlText w:val="•"/>
      <w:lvlJc w:val="left"/>
      <w:pPr>
        <w:tabs>
          <w:tab w:val="num" w:pos="6480"/>
        </w:tabs>
        <w:ind w:left="6480" w:hanging="360"/>
      </w:pPr>
      <w:rPr>
        <w:rFonts w:ascii="Arial" w:hAnsi="Arial" w:hint="default"/>
      </w:rPr>
    </w:lvl>
  </w:abstractNum>
  <w:abstractNum w:abstractNumId="17">
    <w:nsid w:val="3529237F"/>
    <w:multiLevelType w:val="hybridMultilevel"/>
    <w:tmpl w:val="583EA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2F09C4"/>
    <w:multiLevelType w:val="hybridMultilevel"/>
    <w:tmpl w:val="ADD8DCC0"/>
    <w:lvl w:ilvl="0" w:tplc="38E047D0">
      <w:start w:val="1"/>
      <w:numFmt w:val="bullet"/>
      <w:lvlText w:val="•"/>
      <w:lvlJc w:val="left"/>
      <w:pPr>
        <w:tabs>
          <w:tab w:val="num" w:pos="720"/>
        </w:tabs>
        <w:ind w:left="720" w:hanging="360"/>
      </w:pPr>
      <w:rPr>
        <w:rFonts w:ascii="Arial" w:hAnsi="Arial" w:hint="default"/>
      </w:rPr>
    </w:lvl>
    <w:lvl w:ilvl="1" w:tplc="72580830" w:tentative="1">
      <w:start w:val="1"/>
      <w:numFmt w:val="bullet"/>
      <w:lvlText w:val="•"/>
      <w:lvlJc w:val="left"/>
      <w:pPr>
        <w:tabs>
          <w:tab w:val="num" w:pos="1440"/>
        </w:tabs>
        <w:ind w:left="1440" w:hanging="360"/>
      </w:pPr>
      <w:rPr>
        <w:rFonts w:ascii="Arial" w:hAnsi="Arial" w:hint="default"/>
      </w:rPr>
    </w:lvl>
    <w:lvl w:ilvl="2" w:tplc="8EB081CC" w:tentative="1">
      <w:start w:val="1"/>
      <w:numFmt w:val="bullet"/>
      <w:lvlText w:val="•"/>
      <w:lvlJc w:val="left"/>
      <w:pPr>
        <w:tabs>
          <w:tab w:val="num" w:pos="2160"/>
        </w:tabs>
        <w:ind w:left="2160" w:hanging="360"/>
      </w:pPr>
      <w:rPr>
        <w:rFonts w:ascii="Arial" w:hAnsi="Arial" w:hint="default"/>
      </w:rPr>
    </w:lvl>
    <w:lvl w:ilvl="3" w:tplc="E5883514" w:tentative="1">
      <w:start w:val="1"/>
      <w:numFmt w:val="bullet"/>
      <w:lvlText w:val="•"/>
      <w:lvlJc w:val="left"/>
      <w:pPr>
        <w:tabs>
          <w:tab w:val="num" w:pos="2880"/>
        </w:tabs>
        <w:ind w:left="2880" w:hanging="360"/>
      </w:pPr>
      <w:rPr>
        <w:rFonts w:ascii="Arial" w:hAnsi="Arial" w:hint="default"/>
      </w:rPr>
    </w:lvl>
    <w:lvl w:ilvl="4" w:tplc="D0947480" w:tentative="1">
      <w:start w:val="1"/>
      <w:numFmt w:val="bullet"/>
      <w:lvlText w:val="•"/>
      <w:lvlJc w:val="left"/>
      <w:pPr>
        <w:tabs>
          <w:tab w:val="num" w:pos="3600"/>
        </w:tabs>
        <w:ind w:left="3600" w:hanging="360"/>
      </w:pPr>
      <w:rPr>
        <w:rFonts w:ascii="Arial" w:hAnsi="Arial" w:hint="default"/>
      </w:rPr>
    </w:lvl>
    <w:lvl w:ilvl="5" w:tplc="F418C3E4" w:tentative="1">
      <w:start w:val="1"/>
      <w:numFmt w:val="bullet"/>
      <w:lvlText w:val="•"/>
      <w:lvlJc w:val="left"/>
      <w:pPr>
        <w:tabs>
          <w:tab w:val="num" w:pos="4320"/>
        </w:tabs>
        <w:ind w:left="4320" w:hanging="360"/>
      </w:pPr>
      <w:rPr>
        <w:rFonts w:ascii="Arial" w:hAnsi="Arial" w:hint="default"/>
      </w:rPr>
    </w:lvl>
    <w:lvl w:ilvl="6" w:tplc="9D287B9C" w:tentative="1">
      <w:start w:val="1"/>
      <w:numFmt w:val="bullet"/>
      <w:lvlText w:val="•"/>
      <w:lvlJc w:val="left"/>
      <w:pPr>
        <w:tabs>
          <w:tab w:val="num" w:pos="5040"/>
        </w:tabs>
        <w:ind w:left="5040" w:hanging="360"/>
      </w:pPr>
      <w:rPr>
        <w:rFonts w:ascii="Arial" w:hAnsi="Arial" w:hint="default"/>
      </w:rPr>
    </w:lvl>
    <w:lvl w:ilvl="7" w:tplc="6BECC40E" w:tentative="1">
      <w:start w:val="1"/>
      <w:numFmt w:val="bullet"/>
      <w:lvlText w:val="•"/>
      <w:lvlJc w:val="left"/>
      <w:pPr>
        <w:tabs>
          <w:tab w:val="num" w:pos="5760"/>
        </w:tabs>
        <w:ind w:left="5760" w:hanging="360"/>
      </w:pPr>
      <w:rPr>
        <w:rFonts w:ascii="Arial" w:hAnsi="Arial" w:hint="default"/>
      </w:rPr>
    </w:lvl>
    <w:lvl w:ilvl="8" w:tplc="F64C8D62" w:tentative="1">
      <w:start w:val="1"/>
      <w:numFmt w:val="bullet"/>
      <w:lvlText w:val="•"/>
      <w:lvlJc w:val="left"/>
      <w:pPr>
        <w:tabs>
          <w:tab w:val="num" w:pos="6480"/>
        </w:tabs>
        <w:ind w:left="6480" w:hanging="360"/>
      </w:pPr>
      <w:rPr>
        <w:rFonts w:ascii="Arial" w:hAnsi="Arial" w:hint="default"/>
      </w:rPr>
    </w:lvl>
  </w:abstractNum>
  <w:abstractNum w:abstractNumId="19">
    <w:nsid w:val="3D674A6D"/>
    <w:multiLevelType w:val="hybridMultilevel"/>
    <w:tmpl w:val="E0325B10"/>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2F5B94"/>
    <w:multiLevelType w:val="hybridMultilevel"/>
    <w:tmpl w:val="09CE7EA8"/>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E82FA1"/>
    <w:multiLevelType w:val="hybridMultilevel"/>
    <w:tmpl w:val="C366C7B6"/>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AB0D39"/>
    <w:multiLevelType w:val="hybridMultilevel"/>
    <w:tmpl w:val="E684F444"/>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CB4158"/>
    <w:multiLevelType w:val="hybridMultilevel"/>
    <w:tmpl w:val="3D402D94"/>
    <w:lvl w:ilvl="0" w:tplc="30942578">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4">
    <w:nsid w:val="4636553F"/>
    <w:multiLevelType w:val="hybridMultilevel"/>
    <w:tmpl w:val="81984872"/>
    <w:lvl w:ilvl="0" w:tplc="9F86804E">
      <w:start w:val="1"/>
      <w:numFmt w:val="upperRoman"/>
      <w:lvlText w:val="%1."/>
      <w:lvlJc w:val="right"/>
      <w:pPr>
        <w:ind w:left="360" w:hanging="360"/>
      </w:pPr>
      <w:rPr>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FBA5456"/>
    <w:multiLevelType w:val="hybridMultilevel"/>
    <w:tmpl w:val="4CC69CAA"/>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26">
    <w:nsid w:val="50E7755B"/>
    <w:multiLevelType w:val="hybridMultilevel"/>
    <w:tmpl w:val="EB64081E"/>
    <w:lvl w:ilvl="0" w:tplc="E0DCEF1E">
      <w:start w:val="1"/>
      <w:numFmt w:val="bullet"/>
      <w:lvlText w:val="•"/>
      <w:lvlJc w:val="left"/>
      <w:pPr>
        <w:tabs>
          <w:tab w:val="num" w:pos="720"/>
        </w:tabs>
        <w:ind w:left="720" w:hanging="360"/>
      </w:pPr>
      <w:rPr>
        <w:rFonts w:ascii="Arial" w:hAnsi="Arial" w:hint="default"/>
      </w:rPr>
    </w:lvl>
    <w:lvl w:ilvl="1" w:tplc="F5F41BC2" w:tentative="1">
      <w:start w:val="1"/>
      <w:numFmt w:val="bullet"/>
      <w:lvlText w:val="•"/>
      <w:lvlJc w:val="left"/>
      <w:pPr>
        <w:tabs>
          <w:tab w:val="num" w:pos="1440"/>
        </w:tabs>
        <w:ind w:left="1440" w:hanging="360"/>
      </w:pPr>
      <w:rPr>
        <w:rFonts w:ascii="Arial" w:hAnsi="Arial" w:hint="default"/>
      </w:rPr>
    </w:lvl>
    <w:lvl w:ilvl="2" w:tplc="42EEF05E" w:tentative="1">
      <w:start w:val="1"/>
      <w:numFmt w:val="bullet"/>
      <w:lvlText w:val="•"/>
      <w:lvlJc w:val="left"/>
      <w:pPr>
        <w:tabs>
          <w:tab w:val="num" w:pos="2160"/>
        </w:tabs>
        <w:ind w:left="2160" w:hanging="360"/>
      </w:pPr>
      <w:rPr>
        <w:rFonts w:ascii="Arial" w:hAnsi="Arial" w:hint="default"/>
      </w:rPr>
    </w:lvl>
    <w:lvl w:ilvl="3" w:tplc="CEA8B642" w:tentative="1">
      <w:start w:val="1"/>
      <w:numFmt w:val="bullet"/>
      <w:lvlText w:val="•"/>
      <w:lvlJc w:val="left"/>
      <w:pPr>
        <w:tabs>
          <w:tab w:val="num" w:pos="2880"/>
        </w:tabs>
        <w:ind w:left="2880" w:hanging="360"/>
      </w:pPr>
      <w:rPr>
        <w:rFonts w:ascii="Arial" w:hAnsi="Arial" w:hint="default"/>
      </w:rPr>
    </w:lvl>
    <w:lvl w:ilvl="4" w:tplc="97F4D4C2" w:tentative="1">
      <w:start w:val="1"/>
      <w:numFmt w:val="bullet"/>
      <w:lvlText w:val="•"/>
      <w:lvlJc w:val="left"/>
      <w:pPr>
        <w:tabs>
          <w:tab w:val="num" w:pos="3600"/>
        </w:tabs>
        <w:ind w:left="3600" w:hanging="360"/>
      </w:pPr>
      <w:rPr>
        <w:rFonts w:ascii="Arial" w:hAnsi="Arial" w:hint="default"/>
      </w:rPr>
    </w:lvl>
    <w:lvl w:ilvl="5" w:tplc="B9F2F44C" w:tentative="1">
      <w:start w:val="1"/>
      <w:numFmt w:val="bullet"/>
      <w:lvlText w:val="•"/>
      <w:lvlJc w:val="left"/>
      <w:pPr>
        <w:tabs>
          <w:tab w:val="num" w:pos="4320"/>
        </w:tabs>
        <w:ind w:left="4320" w:hanging="360"/>
      </w:pPr>
      <w:rPr>
        <w:rFonts w:ascii="Arial" w:hAnsi="Arial" w:hint="default"/>
      </w:rPr>
    </w:lvl>
    <w:lvl w:ilvl="6" w:tplc="883020EE" w:tentative="1">
      <w:start w:val="1"/>
      <w:numFmt w:val="bullet"/>
      <w:lvlText w:val="•"/>
      <w:lvlJc w:val="left"/>
      <w:pPr>
        <w:tabs>
          <w:tab w:val="num" w:pos="5040"/>
        </w:tabs>
        <w:ind w:left="5040" w:hanging="360"/>
      </w:pPr>
      <w:rPr>
        <w:rFonts w:ascii="Arial" w:hAnsi="Arial" w:hint="default"/>
      </w:rPr>
    </w:lvl>
    <w:lvl w:ilvl="7" w:tplc="B99AC4E4" w:tentative="1">
      <w:start w:val="1"/>
      <w:numFmt w:val="bullet"/>
      <w:lvlText w:val="•"/>
      <w:lvlJc w:val="left"/>
      <w:pPr>
        <w:tabs>
          <w:tab w:val="num" w:pos="5760"/>
        </w:tabs>
        <w:ind w:left="5760" w:hanging="360"/>
      </w:pPr>
      <w:rPr>
        <w:rFonts w:ascii="Arial" w:hAnsi="Arial" w:hint="default"/>
      </w:rPr>
    </w:lvl>
    <w:lvl w:ilvl="8" w:tplc="EF0E6A16" w:tentative="1">
      <w:start w:val="1"/>
      <w:numFmt w:val="bullet"/>
      <w:lvlText w:val="•"/>
      <w:lvlJc w:val="left"/>
      <w:pPr>
        <w:tabs>
          <w:tab w:val="num" w:pos="6480"/>
        </w:tabs>
        <w:ind w:left="6480" w:hanging="360"/>
      </w:pPr>
      <w:rPr>
        <w:rFonts w:ascii="Arial" w:hAnsi="Arial" w:hint="default"/>
      </w:rPr>
    </w:lvl>
  </w:abstractNum>
  <w:abstractNum w:abstractNumId="27">
    <w:nsid w:val="51AA234B"/>
    <w:multiLevelType w:val="hybridMultilevel"/>
    <w:tmpl w:val="76E0E6A4"/>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E0331D"/>
    <w:multiLevelType w:val="hybridMultilevel"/>
    <w:tmpl w:val="4036D31C"/>
    <w:lvl w:ilvl="0" w:tplc="408EDA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2E72DD8"/>
    <w:multiLevelType w:val="hybridMultilevel"/>
    <w:tmpl w:val="D2AA7B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3A10FEB"/>
    <w:multiLevelType w:val="hybridMultilevel"/>
    <w:tmpl w:val="D390B1CE"/>
    <w:lvl w:ilvl="0" w:tplc="ACBACD46">
      <w:start w:val="1"/>
      <w:numFmt w:val="bullet"/>
      <w:lvlText w:val="-"/>
      <w:lvlJc w:val="left"/>
      <w:pPr>
        <w:tabs>
          <w:tab w:val="num" w:pos="720"/>
        </w:tabs>
        <w:ind w:left="720" w:hanging="360"/>
      </w:pPr>
      <w:rPr>
        <w:rFonts w:ascii="Times New Roman" w:hAnsi="Times New Roman" w:hint="default"/>
      </w:rPr>
    </w:lvl>
    <w:lvl w:ilvl="1" w:tplc="9B4C2276" w:tentative="1">
      <w:start w:val="1"/>
      <w:numFmt w:val="bullet"/>
      <w:lvlText w:val="-"/>
      <w:lvlJc w:val="left"/>
      <w:pPr>
        <w:tabs>
          <w:tab w:val="num" w:pos="1440"/>
        </w:tabs>
        <w:ind w:left="1440" w:hanging="360"/>
      </w:pPr>
      <w:rPr>
        <w:rFonts w:ascii="Times New Roman" w:hAnsi="Times New Roman" w:hint="default"/>
      </w:rPr>
    </w:lvl>
    <w:lvl w:ilvl="2" w:tplc="8DC2E400" w:tentative="1">
      <w:start w:val="1"/>
      <w:numFmt w:val="bullet"/>
      <w:lvlText w:val="-"/>
      <w:lvlJc w:val="left"/>
      <w:pPr>
        <w:tabs>
          <w:tab w:val="num" w:pos="2160"/>
        </w:tabs>
        <w:ind w:left="2160" w:hanging="360"/>
      </w:pPr>
      <w:rPr>
        <w:rFonts w:ascii="Times New Roman" w:hAnsi="Times New Roman" w:hint="default"/>
      </w:rPr>
    </w:lvl>
    <w:lvl w:ilvl="3" w:tplc="7282624C" w:tentative="1">
      <w:start w:val="1"/>
      <w:numFmt w:val="bullet"/>
      <w:lvlText w:val="-"/>
      <w:lvlJc w:val="left"/>
      <w:pPr>
        <w:tabs>
          <w:tab w:val="num" w:pos="2880"/>
        </w:tabs>
        <w:ind w:left="2880" w:hanging="360"/>
      </w:pPr>
      <w:rPr>
        <w:rFonts w:ascii="Times New Roman" w:hAnsi="Times New Roman" w:hint="default"/>
      </w:rPr>
    </w:lvl>
    <w:lvl w:ilvl="4" w:tplc="8EFE3224" w:tentative="1">
      <w:start w:val="1"/>
      <w:numFmt w:val="bullet"/>
      <w:lvlText w:val="-"/>
      <w:lvlJc w:val="left"/>
      <w:pPr>
        <w:tabs>
          <w:tab w:val="num" w:pos="3600"/>
        </w:tabs>
        <w:ind w:left="3600" w:hanging="360"/>
      </w:pPr>
      <w:rPr>
        <w:rFonts w:ascii="Times New Roman" w:hAnsi="Times New Roman" w:hint="default"/>
      </w:rPr>
    </w:lvl>
    <w:lvl w:ilvl="5" w:tplc="DA989B10" w:tentative="1">
      <w:start w:val="1"/>
      <w:numFmt w:val="bullet"/>
      <w:lvlText w:val="-"/>
      <w:lvlJc w:val="left"/>
      <w:pPr>
        <w:tabs>
          <w:tab w:val="num" w:pos="4320"/>
        </w:tabs>
        <w:ind w:left="4320" w:hanging="360"/>
      </w:pPr>
      <w:rPr>
        <w:rFonts w:ascii="Times New Roman" w:hAnsi="Times New Roman" w:hint="default"/>
      </w:rPr>
    </w:lvl>
    <w:lvl w:ilvl="6" w:tplc="4024011E" w:tentative="1">
      <w:start w:val="1"/>
      <w:numFmt w:val="bullet"/>
      <w:lvlText w:val="-"/>
      <w:lvlJc w:val="left"/>
      <w:pPr>
        <w:tabs>
          <w:tab w:val="num" w:pos="5040"/>
        </w:tabs>
        <w:ind w:left="5040" w:hanging="360"/>
      </w:pPr>
      <w:rPr>
        <w:rFonts w:ascii="Times New Roman" w:hAnsi="Times New Roman" w:hint="default"/>
      </w:rPr>
    </w:lvl>
    <w:lvl w:ilvl="7" w:tplc="2EE2FC6E" w:tentative="1">
      <w:start w:val="1"/>
      <w:numFmt w:val="bullet"/>
      <w:lvlText w:val="-"/>
      <w:lvlJc w:val="left"/>
      <w:pPr>
        <w:tabs>
          <w:tab w:val="num" w:pos="5760"/>
        </w:tabs>
        <w:ind w:left="5760" w:hanging="360"/>
      </w:pPr>
      <w:rPr>
        <w:rFonts w:ascii="Times New Roman" w:hAnsi="Times New Roman" w:hint="default"/>
      </w:rPr>
    </w:lvl>
    <w:lvl w:ilvl="8" w:tplc="C2A49A1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59F0A3C"/>
    <w:multiLevelType w:val="hybridMultilevel"/>
    <w:tmpl w:val="03786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1E3ADB"/>
    <w:multiLevelType w:val="hybridMultilevel"/>
    <w:tmpl w:val="50F4FBA8"/>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0427FA"/>
    <w:multiLevelType w:val="hybridMultilevel"/>
    <w:tmpl w:val="CD222F92"/>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CC1809"/>
    <w:multiLevelType w:val="hybridMultilevel"/>
    <w:tmpl w:val="A69AE5B6"/>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A635E7"/>
    <w:multiLevelType w:val="hybridMultilevel"/>
    <w:tmpl w:val="E1FC25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D72B2D"/>
    <w:multiLevelType w:val="hybridMultilevel"/>
    <w:tmpl w:val="BDC255EA"/>
    <w:lvl w:ilvl="0" w:tplc="6C346CC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920920"/>
    <w:multiLevelType w:val="hybridMultilevel"/>
    <w:tmpl w:val="658C0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DA0C98"/>
    <w:multiLevelType w:val="hybridMultilevel"/>
    <w:tmpl w:val="A7AE642E"/>
    <w:lvl w:ilvl="0" w:tplc="8D824BC8">
      <w:start w:val="1"/>
      <w:numFmt w:val="bullet"/>
      <w:lvlText w:val="-"/>
      <w:lvlJc w:val="left"/>
      <w:pPr>
        <w:tabs>
          <w:tab w:val="num" w:pos="720"/>
        </w:tabs>
        <w:ind w:left="720" w:hanging="360"/>
      </w:pPr>
      <w:rPr>
        <w:rFonts w:ascii="Times New Roman" w:hAnsi="Times New Roman" w:hint="default"/>
      </w:rPr>
    </w:lvl>
    <w:lvl w:ilvl="1" w:tplc="B950D920" w:tentative="1">
      <w:start w:val="1"/>
      <w:numFmt w:val="bullet"/>
      <w:lvlText w:val="-"/>
      <w:lvlJc w:val="left"/>
      <w:pPr>
        <w:tabs>
          <w:tab w:val="num" w:pos="1440"/>
        </w:tabs>
        <w:ind w:left="1440" w:hanging="360"/>
      </w:pPr>
      <w:rPr>
        <w:rFonts w:ascii="Times New Roman" w:hAnsi="Times New Roman" w:hint="default"/>
      </w:rPr>
    </w:lvl>
    <w:lvl w:ilvl="2" w:tplc="5AC0EF2E" w:tentative="1">
      <w:start w:val="1"/>
      <w:numFmt w:val="bullet"/>
      <w:lvlText w:val="-"/>
      <w:lvlJc w:val="left"/>
      <w:pPr>
        <w:tabs>
          <w:tab w:val="num" w:pos="2160"/>
        </w:tabs>
        <w:ind w:left="2160" w:hanging="360"/>
      </w:pPr>
      <w:rPr>
        <w:rFonts w:ascii="Times New Roman" w:hAnsi="Times New Roman" w:hint="default"/>
      </w:rPr>
    </w:lvl>
    <w:lvl w:ilvl="3" w:tplc="3E42EF1C" w:tentative="1">
      <w:start w:val="1"/>
      <w:numFmt w:val="bullet"/>
      <w:lvlText w:val="-"/>
      <w:lvlJc w:val="left"/>
      <w:pPr>
        <w:tabs>
          <w:tab w:val="num" w:pos="2880"/>
        </w:tabs>
        <w:ind w:left="2880" w:hanging="360"/>
      </w:pPr>
      <w:rPr>
        <w:rFonts w:ascii="Times New Roman" w:hAnsi="Times New Roman" w:hint="default"/>
      </w:rPr>
    </w:lvl>
    <w:lvl w:ilvl="4" w:tplc="CC022058" w:tentative="1">
      <w:start w:val="1"/>
      <w:numFmt w:val="bullet"/>
      <w:lvlText w:val="-"/>
      <w:lvlJc w:val="left"/>
      <w:pPr>
        <w:tabs>
          <w:tab w:val="num" w:pos="3600"/>
        </w:tabs>
        <w:ind w:left="3600" w:hanging="360"/>
      </w:pPr>
      <w:rPr>
        <w:rFonts w:ascii="Times New Roman" w:hAnsi="Times New Roman" w:hint="default"/>
      </w:rPr>
    </w:lvl>
    <w:lvl w:ilvl="5" w:tplc="558440E4" w:tentative="1">
      <w:start w:val="1"/>
      <w:numFmt w:val="bullet"/>
      <w:lvlText w:val="-"/>
      <w:lvlJc w:val="left"/>
      <w:pPr>
        <w:tabs>
          <w:tab w:val="num" w:pos="4320"/>
        </w:tabs>
        <w:ind w:left="4320" w:hanging="360"/>
      </w:pPr>
      <w:rPr>
        <w:rFonts w:ascii="Times New Roman" w:hAnsi="Times New Roman" w:hint="default"/>
      </w:rPr>
    </w:lvl>
    <w:lvl w:ilvl="6" w:tplc="BEE4B770" w:tentative="1">
      <w:start w:val="1"/>
      <w:numFmt w:val="bullet"/>
      <w:lvlText w:val="-"/>
      <w:lvlJc w:val="left"/>
      <w:pPr>
        <w:tabs>
          <w:tab w:val="num" w:pos="5040"/>
        </w:tabs>
        <w:ind w:left="5040" w:hanging="360"/>
      </w:pPr>
      <w:rPr>
        <w:rFonts w:ascii="Times New Roman" w:hAnsi="Times New Roman" w:hint="default"/>
      </w:rPr>
    </w:lvl>
    <w:lvl w:ilvl="7" w:tplc="C554ACC4" w:tentative="1">
      <w:start w:val="1"/>
      <w:numFmt w:val="bullet"/>
      <w:lvlText w:val="-"/>
      <w:lvlJc w:val="left"/>
      <w:pPr>
        <w:tabs>
          <w:tab w:val="num" w:pos="5760"/>
        </w:tabs>
        <w:ind w:left="5760" w:hanging="360"/>
      </w:pPr>
      <w:rPr>
        <w:rFonts w:ascii="Times New Roman" w:hAnsi="Times New Roman" w:hint="default"/>
      </w:rPr>
    </w:lvl>
    <w:lvl w:ilvl="8" w:tplc="75B28DA4"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91C02EA"/>
    <w:multiLevelType w:val="hybridMultilevel"/>
    <w:tmpl w:val="39E8C762"/>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1C4A04"/>
    <w:multiLevelType w:val="hybridMultilevel"/>
    <w:tmpl w:val="74B49476"/>
    <w:lvl w:ilvl="0" w:tplc="DE120E76">
      <w:start w:val="1"/>
      <w:numFmt w:val="bullet"/>
      <w:lvlText w:val="-"/>
      <w:lvlJc w:val="left"/>
      <w:pPr>
        <w:tabs>
          <w:tab w:val="num" w:pos="720"/>
        </w:tabs>
        <w:ind w:left="720" w:hanging="360"/>
      </w:pPr>
      <w:rPr>
        <w:rFonts w:ascii="Times New Roman" w:hAnsi="Times New Roman" w:hint="default"/>
      </w:rPr>
    </w:lvl>
    <w:lvl w:ilvl="1" w:tplc="3FCE18EC" w:tentative="1">
      <w:start w:val="1"/>
      <w:numFmt w:val="bullet"/>
      <w:lvlText w:val="-"/>
      <w:lvlJc w:val="left"/>
      <w:pPr>
        <w:tabs>
          <w:tab w:val="num" w:pos="1440"/>
        </w:tabs>
        <w:ind w:left="1440" w:hanging="360"/>
      </w:pPr>
      <w:rPr>
        <w:rFonts w:ascii="Times New Roman" w:hAnsi="Times New Roman" w:hint="default"/>
      </w:rPr>
    </w:lvl>
    <w:lvl w:ilvl="2" w:tplc="7BDE5080" w:tentative="1">
      <w:start w:val="1"/>
      <w:numFmt w:val="bullet"/>
      <w:lvlText w:val="-"/>
      <w:lvlJc w:val="left"/>
      <w:pPr>
        <w:tabs>
          <w:tab w:val="num" w:pos="2160"/>
        </w:tabs>
        <w:ind w:left="2160" w:hanging="360"/>
      </w:pPr>
      <w:rPr>
        <w:rFonts w:ascii="Times New Roman" w:hAnsi="Times New Roman" w:hint="default"/>
      </w:rPr>
    </w:lvl>
    <w:lvl w:ilvl="3" w:tplc="A078C9B0" w:tentative="1">
      <w:start w:val="1"/>
      <w:numFmt w:val="bullet"/>
      <w:lvlText w:val="-"/>
      <w:lvlJc w:val="left"/>
      <w:pPr>
        <w:tabs>
          <w:tab w:val="num" w:pos="2880"/>
        </w:tabs>
        <w:ind w:left="2880" w:hanging="360"/>
      </w:pPr>
      <w:rPr>
        <w:rFonts w:ascii="Times New Roman" w:hAnsi="Times New Roman" w:hint="default"/>
      </w:rPr>
    </w:lvl>
    <w:lvl w:ilvl="4" w:tplc="0A441620" w:tentative="1">
      <w:start w:val="1"/>
      <w:numFmt w:val="bullet"/>
      <w:lvlText w:val="-"/>
      <w:lvlJc w:val="left"/>
      <w:pPr>
        <w:tabs>
          <w:tab w:val="num" w:pos="3600"/>
        </w:tabs>
        <w:ind w:left="3600" w:hanging="360"/>
      </w:pPr>
      <w:rPr>
        <w:rFonts w:ascii="Times New Roman" w:hAnsi="Times New Roman" w:hint="default"/>
      </w:rPr>
    </w:lvl>
    <w:lvl w:ilvl="5" w:tplc="51A69C2E" w:tentative="1">
      <w:start w:val="1"/>
      <w:numFmt w:val="bullet"/>
      <w:lvlText w:val="-"/>
      <w:lvlJc w:val="left"/>
      <w:pPr>
        <w:tabs>
          <w:tab w:val="num" w:pos="4320"/>
        </w:tabs>
        <w:ind w:left="4320" w:hanging="360"/>
      </w:pPr>
      <w:rPr>
        <w:rFonts w:ascii="Times New Roman" w:hAnsi="Times New Roman" w:hint="default"/>
      </w:rPr>
    </w:lvl>
    <w:lvl w:ilvl="6" w:tplc="01C8A13E" w:tentative="1">
      <w:start w:val="1"/>
      <w:numFmt w:val="bullet"/>
      <w:lvlText w:val="-"/>
      <w:lvlJc w:val="left"/>
      <w:pPr>
        <w:tabs>
          <w:tab w:val="num" w:pos="5040"/>
        </w:tabs>
        <w:ind w:left="5040" w:hanging="360"/>
      </w:pPr>
      <w:rPr>
        <w:rFonts w:ascii="Times New Roman" w:hAnsi="Times New Roman" w:hint="default"/>
      </w:rPr>
    </w:lvl>
    <w:lvl w:ilvl="7" w:tplc="75D292E0" w:tentative="1">
      <w:start w:val="1"/>
      <w:numFmt w:val="bullet"/>
      <w:lvlText w:val="-"/>
      <w:lvlJc w:val="left"/>
      <w:pPr>
        <w:tabs>
          <w:tab w:val="num" w:pos="5760"/>
        </w:tabs>
        <w:ind w:left="5760" w:hanging="360"/>
      </w:pPr>
      <w:rPr>
        <w:rFonts w:ascii="Times New Roman" w:hAnsi="Times New Roman" w:hint="default"/>
      </w:rPr>
    </w:lvl>
    <w:lvl w:ilvl="8" w:tplc="1CCAD512"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CAF0CA9"/>
    <w:multiLevelType w:val="hybridMultilevel"/>
    <w:tmpl w:val="17B6F256"/>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435A16"/>
    <w:multiLevelType w:val="hybridMultilevel"/>
    <w:tmpl w:val="777EC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477284"/>
    <w:multiLevelType w:val="hybridMultilevel"/>
    <w:tmpl w:val="2184430A"/>
    <w:lvl w:ilvl="0" w:tplc="3B269046">
      <w:start w:val="1"/>
      <w:numFmt w:val="bullet"/>
      <w:lvlText w:val="•"/>
      <w:lvlJc w:val="left"/>
      <w:pPr>
        <w:tabs>
          <w:tab w:val="num" w:pos="720"/>
        </w:tabs>
        <w:ind w:left="720" w:hanging="360"/>
      </w:pPr>
      <w:rPr>
        <w:rFonts w:ascii="Arial" w:hAnsi="Arial" w:hint="default"/>
      </w:rPr>
    </w:lvl>
    <w:lvl w:ilvl="1" w:tplc="67F6AE08" w:tentative="1">
      <w:start w:val="1"/>
      <w:numFmt w:val="bullet"/>
      <w:lvlText w:val="•"/>
      <w:lvlJc w:val="left"/>
      <w:pPr>
        <w:tabs>
          <w:tab w:val="num" w:pos="1440"/>
        </w:tabs>
        <w:ind w:left="1440" w:hanging="360"/>
      </w:pPr>
      <w:rPr>
        <w:rFonts w:ascii="Arial" w:hAnsi="Arial" w:hint="default"/>
      </w:rPr>
    </w:lvl>
    <w:lvl w:ilvl="2" w:tplc="D8641AA0" w:tentative="1">
      <w:start w:val="1"/>
      <w:numFmt w:val="bullet"/>
      <w:lvlText w:val="•"/>
      <w:lvlJc w:val="left"/>
      <w:pPr>
        <w:tabs>
          <w:tab w:val="num" w:pos="2160"/>
        </w:tabs>
        <w:ind w:left="2160" w:hanging="360"/>
      </w:pPr>
      <w:rPr>
        <w:rFonts w:ascii="Arial" w:hAnsi="Arial" w:hint="default"/>
      </w:rPr>
    </w:lvl>
    <w:lvl w:ilvl="3" w:tplc="B7942128" w:tentative="1">
      <w:start w:val="1"/>
      <w:numFmt w:val="bullet"/>
      <w:lvlText w:val="•"/>
      <w:lvlJc w:val="left"/>
      <w:pPr>
        <w:tabs>
          <w:tab w:val="num" w:pos="2880"/>
        </w:tabs>
        <w:ind w:left="2880" w:hanging="360"/>
      </w:pPr>
      <w:rPr>
        <w:rFonts w:ascii="Arial" w:hAnsi="Arial" w:hint="default"/>
      </w:rPr>
    </w:lvl>
    <w:lvl w:ilvl="4" w:tplc="4300DBE0" w:tentative="1">
      <w:start w:val="1"/>
      <w:numFmt w:val="bullet"/>
      <w:lvlText w:val="•"/>
      <w:lvlJc w:val="left"/>
      <w:pPr>
        <w:tabs>
          <w:tab w:val="num" w:pos="3600"/>
        </w:tabs>
        <w:ind w:left="3600" w:hanging="360"/>
      </w:pPr>
      <w:rPr>
        <w:rFonts w:ascii="Arial" w:hAnsi="Arial" w:hint="default"/>
      </w:rPr>
    </w:lvl>
    <w:lvl w:ilvl="5" w:tplc="9F982A5C" w:tentative="1">
      <w:start w:val="1"/>
      <w:numFmt w:val="bullet"/>
      <w:lvlText w:val="•"/>
      <w:lvlJc w:val="left"/>
      <w:pPr>
        <w:tabs>
          <w:tab w:val="num" w:pos="4320"/>
        </w:tabs>
        <w:ind w:left="4320" w:hanging="360"/>
      </w:pPr>
      <w:rPr>
        <w:rFonts w:ascii="Arial" w:hAnsi="Arial" w:hint="default"/>
      </w:rPr>
    </w:lvl>
    <w:lvl w:ilvl="6" w:tplc="5F40B0FC" w:tentative="1">
      <w:start w:val="1"/>
      <w:numFmt w:val="bullet"/>
      <w:lvlText w:val="•"/>
      <w:lvlJc w:val="left"/>
      <w:pPr>
        <w:tabs>
          <w:tab w:val="num" w:pos="5040"/>
        </w:tabs>
        <w:ind w:left="5040" w:hanging="360"/>
      </w:pPr>
      <w:rPr>
        <w:rFonts w:ascii="Arial" w:hAnsi="Arial" w:hint="default"/>
      </w:rPr>
    </w:lvl>
    <w:lvl w:ilvl="7" w:tplc="2ED60EC0" w:tentative="1">
      <w:start w:val="1"/>
      <w:numFmt w:val="bullet"/>
      <w:lvlText w:val="•"/>
      <w:lvlJc w:val="left"/>
      <w:pPr>
        <w:tabs>
          <w:tab w:val="num" w:pos="5760"/>
        </w:tabs>
        <w:ind w:left="5760" w:hanging="360"/>
      </w:pPr>
      <w:rPr>
        <w:rFonts w:ascii="Arial" w:hAnsi="Arial" w:hint="default"/>
      </w:rPr>
    </w:lvl>
    <w:lvl w:ilvl="8" w:tplc="33D6F89A"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3"/>
  </w:num>
  <w:num w:numId="3">
    <w:abstractNumId w:val="25"/>
  </w:num>
  <w:num w:numId="4">
    <w:abstractNumId w:val="32"/>
  </w:num>
  <w:num w:numId="5">
    <w:abstractNumId w:val="20"/>
  </w:num>
  <w:num w:numId="6">
    <w:abstractNumId w:val="23"/>
  </w:num>
  <w:num w:numId="7">
    <w:abstractNumId w:val="3"/>
  </w:num>
  <w:num w:numId="8">
    <w:abstractNumId w:val="33"/>
  </w:num>
  <w:num w:numId="9">
    <w:abstractNumId w:val="21"/>
  </w:num>
  <w:num w:numId="10">
    <w:abstractNumId w:val="24"/>
  </w:num>
  <w:num w:numId="11">
    <w:abstractNumId w:val="10"/>
  </w:num>
  <w:num w:numId="12">
    <w:abstractNumId w:val="12"/>
  </w:num>
  <w:num w:numId="13">
    <w:abstractNumId w:val="37"/>
  </w:num>
  <w:num w:numId="14">
    <w:abstractNumId w:val="14"/>
  </w:num>
  <w:num w:numId="15">
    <w:abstractNumId w:val="0"/>
  </w:num>
  <w:num w:numId="16">
    <w:abstractNumId w:val="11"/>
  </w:num>
  <w:num w:numId="17">
    <w:abstractNumId w:val="42"/>
  </w:num>
  <w:num w:numId="18">
    <w:abstractNumId w:val="34"/>
  </w:num>
  <w:num w:numId="19">
    <w:abstractNumId w:val="8"/>
  </w:num>
  <w:num w:numId="20">
    <w:abstractNumId w:val="40"/>
  </w:num>
  <w:num w:numId="21">
    <w:abstractNumId w:val="43"/>
  </w:num>
  <w:num w:numId="22">
    <w:abstractNumId w:val="16"/>
  </w:num>
  <w:num w:numId="23">
    <w:abstractNumId w:val="18"/>
  </w:num>
  <w:num w:numId="24">
    <w:abstractNumId w:val="38"/>
  </w:num>
  <w:num w:numId="25">
    <w:abstractNumId w:val="26"/>
  </w:num>
  <w:num w:numId="26">
    <w:abstractNumId w:val="39"/>
  </w:num>
  <w:num w:numId="27">
    <w:abstractNumId w:val="31"/>
  </w:num>
  <w:num w:numId="28">
    <w:abstractNumId w:val="2"/>
  </w:num>
  <w:num w:numId="29">
    <w:abstractNumId w:val="19"/>
  </w:num>
  <w:num w:numId="30">
    <w:abstractNumId w:val="41"/>
  </w:num>
  <w:num w:numId="31">
    <w:abstractNumId w:val="27"/>
  </w:num>
  <w:num w:numId="32">
    <w:abstractNumId w:val="6"/>
  </w:num>
  <w:num w:numId="33">
    <w:abstractNumId w:val="22"/>
  </w:num>
  <w:num w:numId="34">
    <w:abstractNumId w:val="28"/>
  </w:num>
  <w:num w:numId="35">
    <w:abstractNumId w:val="1"/>
  </w:num>
  <w:num w:numId="36">
    <w:abstractNumId w:val="36"/>
  </w:num>
  <w:num w:numId="37">
    <w:abstractNumId w:val="35"/>
  </w:num>
  <w:num w:numId="38">
    <w:abstractNumId w:val="29"/>
  </w:num>
  <w:num w:numId="39">
    <w:abstractNumId w:val="9"/>
  </w:num>
  <w:num w:numId="40">
    <w:abstractNumId w:val="4"/>
  </w:num>
  <w:num w:numId="41">
    <w:abstractNumId w:val="30"/>
  </w:num>
  <w:num w:numId="42">
    <w:abstractNumId w:val="5"/>
  </w:num>
  <w:num w:numId="43">
    <w:abstractNumId w:val="17"/>
  </w:num>
  <w:num w:numId="4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727"/>
    <w:rsid w:val="00004F83"/>
    <w:rsid w:val="00027710"/>
    <w:rsid w:val="000420F0"/>
    <w:rsid w:val="00053002"/>
    <w:rsid w:val="000923CF"/>
    <w:rsid w:val="000B69D8"/>
    <w:rsid w:val="000D5890"/>
    <w:rsid w:val="000E192E"/>
    <w:rsid w:val="000E6603"/>
    <w:rsid w:val="001024C2"/>
    <w:rsid w:val="00150C66"/>
    <w:rsid w:val="00156177"/>
    <w:rsid w:val="00156FF1"/>
    <w:rsid w:val="00187006"/>
    <w:rsid w:val="001C055A"/>
    <w:rsid w:val="001C4AFD"/>
    <w:rsid w:val="00203242"/>
    <w:rsid w:val="00261A02"/>
    <w:rsid w:val="0026600B"/>
    <w:rsid w:val="00291F39"/>
    <w:rsid w:val="002A37F5"/>
    <w:rsid w:val="002B1495"/>
    <w:rsid w:val="002C3A80"/>
    <w:rsid w:val="002C54DA"/>
    <w:rsid w:val="002D1A3D"/>
    <w:rsid w:val="002D2855"/>
    <w:rsid w:val="002F2727"/>
    <w:rsid w:val="002F3708"/>
    <w:rsid w:val="003216BE"/>
    <w:rsid w:val="0033127B"/>
    <w:rsid w:val="00340A7E"/>
    <w:rsid w:val="0037111D"/>
    <w:rsid w:val="00371B22"/>
    <w:rsid w:val="00381048"/>
    <w:rsid w:val="00392EB6"/>
    <w:rsid w:val="0039401C"/>
    <w:rsid w:val="003B23BD"/>
    <w:rsid w:val="003B623B"/>
    <w:rsid w:val="003C76F6"/>
    <w:rsid w:val="003D4B58"/>
    <w:rsid w:val="003E58D8"/>
    <w:rsid w:val="003F594D"/>
    <w:rsid w:val="00425664"/>
    <w:rsid w:val="00446E79"/>
    <w:rsid w:val="0045590E"/>
    <w:rsid w:val="004A332E"/>
    <w:rsid w:val="005072B9"/>
    <w:rsid w:val="00522B23"/>
    <w:rsid w:val="0052698B"/>
    <w:rsid w:val="00526D89"/>
    <w:rsid w:val="00531489"/>
    <w:rsid w:val="005372C2"/>
    <w:rsid w:val="005479FA"/>
    <w:rsid w:val="0056022B"/>
    <w:rsid w:val="005660B2"/>
    <w:rsid w:val="005750EB"/>
    <w:rsid w:val="005764ED"/>
    <w:rsid w:val="005C2477"/>
    <w:rsid w:val="005D17E0"/>
    <w:rsid w:val="005F27BC"/>
    <w:rsid w:val="00611395"/>
    <w:rsid w:val="0067010F"/>
    <w:rsid w:val="00671828"/>
    <w:rsid w:val="00684D2B"/>
    <w:rsid w:val="00685323"/>
    <w:rsid w:val="00692150"/>
    <w:rsid w:val="006A318D"/>
    <w:rsid w:val="006B2948"/>
    <w:rsid w:val="006B4152"/>
    <w:rsid w:val="006D025E"/>
    <w:rsid w:val="006E2190"/>
    <w:rsid w:val="006E2F75"/>
    <w:rsid w:val="006F33E9"/>
    <w:rsid w:val="006F6DA6"/>
    <w:rsid w:val="00732F79"/>
    <w:rsid w:val="00733973"/>
    <w:rsid w:val="00740D48"/>
    <w:rsid w:val="007611A5"/>
    <w:rsid w:val="0076712C"/>
    <w:rsid w:val="00780085"/>
    <w:rsid w:val="00787A40"/>
    <w:rsid w:val="007C33CD"/>
    <w:rsid w:val="0082106A"/>
    <w:rsid w:val="00834DF4"/>
    <w:rsid w:val="0085223F"/>
    <w:rsid w:val="00880671"/>
    <w:rsid w:val="008B7124"/>
    <w:rsid w:val="008D1856"/>
    <w:rsid w:val="008D30B2"/>
    <w:rsid w:val="008E424B"/>
    <w:rsid w:val="00900CC4"/>
    <w:rsid w:val="009011B4"/>
    <w:rsid w:val="00901AE7"/>
    <w:rsid w:val="0090769D"/>
    <w:rsid w:val="00912FBE"/>
    <w:rsid w:val="009308FB"/>
    <w:rsid w:val="00930D4C"/>
    <w:rsid w:val="00936681"/>
    <w:rsid w:val="00937F47"/>
    <w:rsid w:val="009536D5"/>
    <w:rsid w:val="00954F45"/>
    <w:rsid w:val="00985452"/>
    <w:rsid w:val="009917E9"/>
    <w:rsid w:val="009B4943"/>
    <w:rsid w:val="009C5330"/>
    <w:rsid w:val="009E60D0"/>
    <w:rsid w:val="009F71AE"/>
    <w:rsid w:val="00A24798"/>
    <w:rsid w:val="00A2746E"/>
    <w:rsid w:val="00A30A0C"/>
    <w:rsid w:val="00A40E62"/>
    <w:rsid w:val="00A56230"/>
    <w:rsid w:val="00A57BC0"/>
    <w:rsid w:val="00A711DF"/>
    <w:rsid w:val="00A72E0C"/>
    <w:rsid w:val="00A847F8"/>
    <w:rsid w:val="00A8777A"/>
    <w:rsid w:val="00A92954"/>
    <w:rsid w:val="00AB3ABA"/>
    <w:rsid w:val="00AB4AD1"/>
    <w:rsid w:val="00AE6664"/>
    <w:rsid w:val="00AF19EB"/>
    <w:rsid w:val="00B04E21"/>
    <w:rsid w:val="00B13583"/>
    <w:rsid w:val="00B3344E"/>
    <w:rsid w:val="00B65768"/>
    <w:rsid w:val="00B65DDA"/>
    <w:rsid w:val="00B70125"/>
    <w:rsid w:val="00B7064D"/>
    <w:rsid w:val="00B71521"/>
    <w:rsid w:val="00B8327D"/>
    <w:rsid w:val="00B85C0B"/>
    <w:rsid w:val="00B93504"/>
    <w:rsid w:val="00BA1823"/>
    <w:rsid w:val="00BA770F"/>
    <w:rsid w:val="00BE3AAF"/>
    <w:rsid w:val="00BF26E4"/>
    <w:rsid w:val="00BF4D8A"/>
    <w:rsid w:val="00C546C5"/>
    <w:rsid w:val="00C664C8"/>
    <w:rsid w:val="00C721CA"/>
    <w:rsid w:val="00C72E17"/>
    <w:rsid w:val="00C82B26"/>
    <w:rsid w:val="00CA7145"/>
    <w:rsid w:val="00CB71EC"/>
    <w:rsid w:val="00CC157C"/>
    <w:rsid w:val="00CE1565"/>
    <w:rsid w:val="00CF1621"/>
    <w:rsid w:val="00CF7418"/>
    <w:rsid w:val="00D015AB"/>
    <w:rsid w:val="00D0197B"/>
    <w:rsid w:val="00D20C4F"/>
    <w:rsid w:val="00D322B8"/>
    <w:rsid w:val="00D33B61"/>
    <w:rsid w:val="00D56650"/>
    <w:rsid w:val="00D6141B"/>
    <w:rsid w:val="00D87C77"/>
    <w:rsid w:val="00D9178C"/>
    <w:rsid w:val="00DA536A"/>
    <w:rsid w:val="00DB5C0A"/>
    <w:rsid w:val="00E203CF"/>
    <w:rsid w:val="00E26E9D"/>
    <w:rsid w:val="00E41AD0"/>
    <w:rsid w:val="00E435B5"/>
    <w:rsid w:val="00E60FE2"/>
    <w:rsid w:val="00E6269A"/>
    <w:rsid w:val="00E67A56"/>
    <w:rsid w:val="00EA44FF"/>
    <w:rsid w:val="00EB64E3"/>
    <w:rsid w:val="00EE13A5"/>
    <w:rsid w:val="00EE6E29"/>
    <w:rsid w:val="00EF5CD6"/>
    <w:rsid w:val="00F02334"/>
    <w:rsid w:val="00F04EB2"/>
    <w:rsid w:val="00F35912"/>
    <w:rsid w:val="00F621D5"/>
    <w:rsid w:val="00F729E8"/>
    <w:rsid w:val="00F73169"/>
    <w:rsid w:val="00F85517"/>
    <w:rsid w:val="00F975A3"/>
    <w:rsid w:val="00FB2679"/>
    <w:rsid w:val="00FC2B90"/>
    <w:rsid w:val="00FC53A9"/>
    <w:rsid w:val="00FD0DD7"/>
    <w:rsid w:val="00FD6E25"/>
    <w:rsid w:val="00FE5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2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5223F"/>
    <w:pPr>
      <w:tabs>
        <w:tab w:val="left" w:pos="567"/>
      </w:tabs>
      <w:spacing w:after="0" w:line="240" w:lineRule="auto"/>
      <w:ind w:right="-57"/>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85223F"/>
    <w:rPr>
      <w:rFonts w:ascii="Times New Roman" w:eastAsia="Times New Roman" w:hAnsi="Times New Roman" w:cs="Times New Roman"/>
      <w:sz w:val="28"/>
      <w:szCs w:val="20"/>
      <w:lang w:eastAsia="ru-RU"/>
    </w:rPr>
  </w:style>
  <w:style w:type="paragraph" w:styleId="a3">
    <w:name w:val="List Paragraph"/>
    <w:basedOn w:val="a"/>
    <w:uiPriority w:val="34"/>
    <w:qFormat/>
    <w:rsid w:val="0085223F"/>
    <w:pPr>
      <w:ind w:left="720"/>
      <w:contextualSpacing/>
    </w:pPr>
  </w:style>
  <w:style w:type="paragraph" w:styleId="a4">
    <w:name w:val="header"/>
    <w:basedOn w:val="a"/>
    <w:link w:val="a5"/>
    <w:uiPriority w:val="99"/>
    <w:unhideWhenUsed/>
    <w:rsid w:val="008522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223F"/>
  </w:style>
  <w:style w:type="paragraph" w:styleId="a6">
    <w:name w:val="footer"/>
    <w:basedOn w:val="a"/>
    <w:link w:val="a7"/>
    <w:uiPriority w:val="99"/>
    <w:unhideWhenUsed/>
    <w:rsid w:val="008522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223F"/>
  </w:style>
  <w:style w:type="paragraph" w:styleId="a8">
    <w:name w:val="Balloon Text"/>
    <w:basedOn w:val="a"/>
    <w:link w:val="a9"/>
    <w:uiPriority w:val="99"/>
    <w:semiHidden/>
    <w:unhideWhenUsed/>
    <w:rsid w:val="008522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223F"/>
    <w:rPr>
      <w:rFonts w:ascii="Tahoma" w:hAnsi="Tahoma" w:cs="Tahoma"/>
      <w:sz w:val="16"/>
      <w:szCs w:val="16"/>
    </w:rPr>
  </w:style>
  <w:style w:type="character" w:styleId="aa">
    <w:name w:val="Hyperlink"/>
    <w:basedOn w:val="a0"/>
    <w:uiPriority w:val="99"/>
    <w:unhideWhenUsed/>
    <w:rsid w:val="008E424B"/>
    <w:rPr>
      <w:color w:val="0066FF"/>
      <w:u w:val="single"/>
    </w:rPr>
  </w:style>
  <w:style w:type="paragraph" w:styleId="ab">
    <w:name w:val="Normal (Web)"/>
    <w:basedOn w:val="a"/>
    <w:uiPriority w:val="99"/>
    <w:unhideWhenUsed/>
    <w:rsid w:val="00C546C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C54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basedOn w:val="a0"/>
    <w:link w:val="60"/>
    <w:rsid w:val="00B8327D"/>
    <w:rPr>
      <w:rFonts w:ascii="Times New Roman" w:eastAsia="Times New Roman" w:hAnsi="Times New Roman" w:cs="Times New Roman"/>
      <w:i/>
      <w:iCs/>
      <w:spacing w:val="-10"/>
      <w:sz w:val="41"/>
      <w:szCs w:val="41"/>
      <w:shd w:val="clear" w:color="auto" w:fill="FFFFFF"/>
    </w:rPr>
  </w:style>
  <w:style w:type="character" w:customStyle="1" w:styleId="6-1pt">
    <w:name w:val="Основной текст (6) + Не курсив;Интервал -1 pt"/>
    <w:basedOn w:val="6"/>
    <w:rsid w:val="00B8327D"/>
    <w:rPr>
      <w:rFonts w:ascii="Times New Roman" w:eastAsia="Times New Roman" w:hAnsi="Times New Roman" w:cs="Times New Roman"/>
      <w:i/>
      <w:iCs/>
      <w:color w:val="000000"/>
      <w:spacing w:val="-30"/>
      <w:w w:val="100"/>
      <w:position w:val="0"/>
      <w:sz w:val="41"/>
      <w:szCs w:val="41"/>
      <w:shd w:val="clear" w:color="auto" w:fill="FFFFFF"/>
      <w:lang w:val="ru-RU"/>
    </w:rPr>
  </w:style>
  <w:style w:type="paragraph" w:customStyle="1" w:styleId="60">
    <w:name w:val="Основной текст (6)"/>
    <w:basedOn w:val="a"/>
    <w:link w:val="6"/>
    <w:rsid w:val="00B8327D"/>
    <w:pPr>
      <w:widowControl w:val="0"/>
      <w:shd w:val="clear" w:color="auto" w:fill="FFFFFF"/>
      <w:spacing w:after="0" w:line="803" w:lineRule="exact"/>
      <w:jc w:val="center"/>
    </w:pPr>
    <w:rPr>
      <w:rFonts w:ascii="Times New Roman" w:eastAsia="Times New Roman" w:hAnsi="Times New Roman" w:cs="Times New Roman"/>
      <w:i/>
      <w:iCs/>
      <w:spacing w:val="-10"/>
      <w:sz w:val="41"/>
      <w:szCs w:val="41"/>
    </w:rPr>
  </w:style>
  <w:style w:type="character" w:customStyle="1" w:styleId="31">
    <w:name w:val="Основной текст (3)_"/>
    <w:basedOn w:val="a0"/>
    <w:link w:val="32"/>
    <w:rsid w:val="00B8327D"/>
    <w:rPr>
      <w:rFonts w:ascii="Constantia" w:eastAsia="Constantia" w:hAnsi="Constantia" w:cs="Constantia"/>
      <w:i/>
      <w:iCs/>
      <w:spacing w:val="-20"/>
      <w:sz w:val="37"/>
      <w:szCs w:val="37"/>
      <w:shd w:val="clear" w:color="auto" w:fill="FFFFFF"/>
    </w:rPr>
  </w:style>
  <w:style w:type="character" w:customStyle="1" w:styleId="30pt">
    <w:name w:val="Основной текст (3) + Не курсив;Интервал 0 pt"/>
    <w:basedOn w:val="31"/>
    <w:rsid w:val="00B8327D"/>
    <w:rPr>
      <w:rFonts w:ascii="Constantia" w:eastAsia="Constantia" w:hAnsi="Constantia" w:cs="Constantia"/>
      <w:i/>
      <w:iCs/>
      <w:color w:val="000000"/>
      <w:spacing w:val="0"/>
      <w:w w:val="100"/>
      <w:position w:val="0"/>
      <w:sz w:val="37"/>
      <w:szCs w:val="37"/>
      <w:shd w:val="clear" w:color="auto" w:fill="FFFFFF"/>
      <w:lang w:val="ru-RU"/>
    </w:rPr>
  </w:style>
  <w:style w:type="character" w:customStyle="1" w:styleId="4">
    <w:name w:val="Основной текст (4)_"/>
    <w:basedOn w:val="a0"/>
    <w:link w:val="40"/>
    <w:rsid w:val="00B8327D"/>
    <w:rPr>
      <w:rFonts w:ascii="Constantia" w:eastAsia="Constantia" w:hAnsi="Constantia" w:cs="Constantia"/>
      <w:sz w:val="26"/>
      <w:szCs w:val="26"/>
      <w:shd w:val="clear" w:color="auto" w:fill="FFFFFF"/>
    </w:rPr>
  </w:style>
  <w:style w:type="character" w:customStyle="1" w:styleId="41">
    <w:name w:val="Основной текст (4) + Курсив"/>
    <w:basedOn w:val="4"/>
    <w:rsid w:val="00B8327D"/>
    <w:rPr>
      <w:rFonts w:ascii="Constantia" w:eastAsia="Constantia" w:hAnsi="Constantia" w:cs="Constantia"/>
      <w:i/>
      <w:iCs/>
      <w:color w:val="000000"/>
      <w:spacing w:val="0"/>
      <w:w w:val="100"/>
      <w:position w:val="0"/>
      <w:sz w:val="26"/>
      <w:szCs w:val="26"/>
      <w:shd w:val="clear" w:color="auto" w:fill="FFFFFF"/>
      <w:lang w:val="ru-RU"/>
    </w:rPr>
  </w:style>
  <w:style w:type="paragraph" w:customStyle="1" w:styleId="32">
    <w:name w:val="Основной текст (3)"/>
    <w:basedOn w:val="a"/>
    <w:link w:val="31"/>
    <w:rsid w:val="00B8327D"/>
    <w:pPr>
      <w:widowControl w:val="0"/>
      <w:shd w:val="clear" w:color="auto" w:fill="FFFFFF"/>
      <w:spacing w:after="0" w:line="734" w:lineRule="exact"/>
      <w:jc w:val="both"/>
    </w:pPr>
    <w:rPr>
      <w:rFonts w:ascii="Constantia" w:eastAsia="Constantia" w:hAnsi="Constantia" w:cs="Constantia"/>
      <w:i/>
      <w:iCs/>
      <w:spacing w:val="-20"/>
      <w:sz w:val="37"/>
      <w:szCs w:val="37"/>
    </w:rPr>
  </w:style>
  <w:style w:type="paragraph" w:customStyle="1" w:styleId="40">
    <w:name w:val="Основной текст (4)"/>
    <w:basedOn w:val="a"/>
    <w:link w:val="4"/>
    <w:rsid w:val="00B8327D"/>
    <w:pPr>
      <w:widowControl w:val="0"/>
      <w:shd w:val="clear" w:color="auto" w:fill="FFFFFF"/>
      <w:spacing w:before="600" w:after="0" w:line="479" w:lineRule="exact"/>
      <w:ind w:firstLine="540"/>
      <w:jc w:val="both"/>
    </w:pPr>
    <w:rPr>
      <w:rFonts w:ascii="Constantia" w:eastAsia="Constantia" w:hAnsi="Constantia" w:cs="Constantia"/>
      <w:sz w:val="26"/>
      <w:szCs w:val="26"/>
    </w:rPr>
  </w:style>
  <w:style w:type="character" w:customStyle="1" w:styleId="ad">
    <w:name w:val="Основной текст_"/>
    <w:basedOn w:val="a0"/>
    <w:link w:val="1"/>
    <w:rsid w:val="006B4152"/>
    <w:rPr>
      <w:rFonts w:ascii="Times New Roman" w:eastAsia="Times New Roman" w:hAnsi="Times New Roman" w:cs="Times New Roman"/>
      <w:sz w:val="23"/>
      <w:szCs w:val="23"/>
      <w:shd w:val="clear" w:color="auto" w:fill="FFFFFF"/>
    </w:rPr>
  </w:style>
  <w:style w:type="character" w:customStyle="1" w:styleId="2">
    <w:name w:val="Основной текст (2)_"/>
    <w:basedOn w:val="a0"/>
    <w:link w:val="20"/>
    <w:rsid w:val="006B4152"/>
    <w:rPr>
      <w:rFonts w:ascii="Times New Roman" w:eastAsia="Times New Roman" w:hAnsi="Times New Roman" w:cs="Times New Roman"/>
      <w:i/>
      <w:iCs/>
      <w:sz w:val="23"/>
      <w:szCs w:val="23"/>
      <w:shd w:val="clear" w:color="auto" w:fill="FFFFFF"/>
    </w:rPr>
  </w:style>
  <w:style w:type="character" w:customStyle="1" w:styleId="ae">
    <w:name w:val="Основной текст + Курсив"/>
    <w:basedOn w:val="ad"/>
    <w:rsid w:val="006B4152"/>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21">
    <w:name w:val="Основной текст (2) + Не курсив"/>
    <w:basedOn w:val="2"/>
    <w:rsid w:val="006B4152"/>
    <w:rPr>
      <w:rFonts w:ascii="Times New Roman" w:eastAsia="Times New Roman" w:hAnsi="Times New Roman" w:cs="Times New Roman"/>
      <w:i/>
      <w:iCs/>
      <w:color w:val="000000"/>
      <w:spacing w:val="0"/>
      <w:w w:val="100"/>
      <w:position w:val="0"/>
      <w:sz w:val="23"/>
      <w:szCs w:val="23"/>
      <w:shd w:val="clear" w:color="auto" w:fill="FFFFFF"/>
      <w:lang w:val="ru-RU"/>
    </w:rPr>
  </w:style>
  <w:style w:type="paragraph" w:customStyle="1" w:styleId="1">
    <w:name w:val="Основной текст1"/>
    <w:basedOn w:val="a"/>
    <w:link w:val="ad"/>
    <w:rsid w:val="006B4152"/>
    <w:pPr>
      <w:widowControl w:val="0"/>
      <w:shd w:val="clear" w:color="auto" w:fill="FFFFFF"/>
      <w:spacing w:after="0" w:line="414" w:lineRule="exact"/>
      <w:ind w:hanging="340"/>
      <w:jc w:val="both"/>
    </w:pPr>
    <w:rPr>
      <w:rFonts w:ascii="Times New Roman" w:eastAsia="Times New Roman" w:hAnsi="Times New Roman" w:cs="Times New Roman"/>
      <w:sz w:val="23"/>
      <w:szCs w:val="23"/>
    </w:rPr>
  </w:style>
  <w:style w:type="paragraph" w:customStyle="1" w:styleId="20">
    <w:name w:val="Основной текст (2)"/>
    <w:basedOn w:val="a"/>
    <w:link w:val="2"/>
    <w:rsid w:val="006B4152"/>
    <w:pPr>
      <w:widowControl w:val="0"/>
      <w:shd w:val="clear" w:color="auto" w:fill="FFFFFF"/>
      <w:spacing w:after="0" w:line="414" w:lineRule="exact"/>
      <w:ind w:firstLine="460"/>
    </w:pPr>
    <w:rPr>
      <w:rFonts w:ascii="Times New Roman" w:eastAsia="Times New Roman" w:hAnsi="Times New Roman" w:cs="Times New Roman"/>
      <w:i/>
      <w:iCs/>
      <w:sz w:val="23"/>
      <w:szCs w:val="23"/>
    </w:rPr>
  </w:style>
  <w:style w:type="character" w:customStyle="1" w:styleId="5">
    <w:name w:val="Основной текст (5)_"/>
    <w:basedOn w:val="a0"/>
    <w:link w:val="50"/>
    <w:rsid w:val="006B4152"/>
    <w:rPr>
      <w:rFonts w:ascii="Constantia" w:eastAsia="Constantia" w:hAnsi="Constantia" w:cs="Constantia"/>
      <w:i/>
      <w:iCs/>
      <w:shd w:val="clear" w:color="auto" w:fill="FFFFFF"/>
    </w:rPr>
  </w:style>
  <w:style w:type="character" w:customStyle="1" w:styleId="51">
    <w:name w:val="Основной текст (5) + Не курсив"/>
    <w:basedOn w:val="5"/>
    <w:rsid w:val="006B4152"/>
    <w:rPr>
      <w:rFonts w:ascii="Constantia" w:eastAsia="Constantia" w:hAnsi="Constantia" w:cs="Constantia"/>
      <w:i/>
      <w:iCs/>
      <w:color w:val="000000"/>
      <w:spacing w:val="0"/>
      <w:w w:val="100"/>
      <w:position w:val="0"/>
      <w:shd w:val="clear" w:color="auto" w:fill="FFFFFF"/>
      <w:lang w:val="ru-RU"/>
    </w:rPr>
  </w:style>
  <w:style w:type="character" w:customStyle="1" w:styleId="10">
    <w:name w:val="Заголовок №1_"/>
    <w:basedOn w:val="a0"/>
    <w:link w:val="11"/>
    <w:rsid w:val="006B4152"/>
    <w:rPr>
      <w:rFonts w:ascii="Constantia" w:eastAsia="Constantia" w:hAnsi="Constantia" w:cs="Constantia"/>
      <w:i/>
      <w:iCs/>
      <w:spacing w:val="-10"/>
      <w:sz w:val="26"/>
      <w:szCs w:val="26"/>
      <w:shd w:val="clear" w:color="auto" w:fill="FFFFFF"/>
    </w:rPr>
  </w:style>
  <w:style w:type="character" w:customStyle="1" w:styleId="11pt">
    <w:name w:val="Заголовок №1 + Интервал 1 pt"/>
    <w:basedOn w:val="10"/>
    <w:rsid w:val="006B4152"/>
    <w:rPr>
      <w:rFonts w:ascii="Constantia" w:eastAsia="Constantia" w:hAnsi="Constantia" w:cs="Constantia"/>
      <w:i/>
      <w:iCs/>
      <w:color w:val="000000"/>
      <w:spacing w:val="20"/>
      <w:w w:val="100"/>
      <w:position w:val="0"/>
      <w:sz w:val="26"/>
      <w:szCs w:val="26"/>
      <w:shd w:val="clear" w:color="auto" w:fill="FFFFFF"/>
      <w:lang w:val="ru-RU"/>
    </w:rPr>
  </w:style>
  <w:style w:type="paragraph" w:customStyle="1" w:styleId="50">
    <w:name w:val="Основной текст (5)"/>
    <w:basedOn w:val="a"/>
    <w:link w:val="5"/>
    <w:rsid w:val="006B4152"/>
    <w:pPr>
      <w:widowControl w:val="0"/>
      <w:shd w:val="clear" w:color="auto" w:fill="FFFFFF"/>
      <w:spacing w:after="0" w:line="410" w:lineRule="exact"/>
      <w:jc w:val="both"/>
    </w:pPr>
    <w:rPr>
      <w:rFonts w:ascii="Constantia" w:eastAsia="Constantia" w:hAnsi="Constantia" w:cs="Constantia"/>
      <w:i/>
      <w:iCs/>
    </w:rPr>
  </w:style>
  <w:style w:type="paragraph" w:customStyle="1" w:styleId="11">
    <w:name w:val="Заголовок №1"/>
    <w:basedOn w:val="a"/>
    <w:link w:val="10"/>
    <w:rsid w:val="006B4152"/>
    <w:pPr>
      <w:widowControl w:val="0"/>
      <w:shd w:val="clear" w:color="auto" w:fill="FFFFFF"/>
      <w:spacing w:before="420" w:after="300" w:line="0" w:lineRule="atLeast"/>
      <w:jc w:val="center"/>
      <w:outlineLvl w:val="0"/>
    </w:pPr>
    <w:rPr>
      <w:rFonts w:ascii="Constantia" w:eastAsia="Constantia" w:hAnsi="Constantia" w:cs="Constantia"/>
      <w:i/>
      <w:iCs/>
      <w:spacing w:val="-10"/>
      <w:sz w:val="26"/>
      <w:szCs w:val="26"/>
    </w:rPr>
  </w:style>
  <w:style w:type="character" w:customStyle="1" w:styleId="1115pt2pt">
    <w:name w:val="Заголовок №1 + 11;5 pt;Не курсив;Интервал 2 pt"/>
    <w:basedOn w:val="10"/>
    <w:rsid w:val="006B4152"/>
    <w:rPr>
      <w:rFonts w:ascii="Times New Roman" w:eastAsia="Times New Roman" w:hAnsi="Times New Roman" w:cs="Times New Roman"/>
      <w:b/>
      <w:bCs/>
      <w:i/>
      <w:iCs/>
      <w:smallCaps w:val="0"/>
      <w:strike w:val="0"/>
      <w:color w:val="000000"/>
      <w:spacing w:val="50"/>
      <w:w w:val="100"/>
      <w:position w:val="0"/>
      <w:sz w:val="23"/>
      <w:szCs w:val="23"/>
      <w:u w:val="none"/>
      <w:shd w:val="clear" w:color="auto" w:fill="FFFFFF"/>
      <w:lang w:val="ru-RU"/>
    </w:rPr>
  </w:style>
  <w:style w:type="character" w:customStyle="1" w:styleId="64pt">
    <w:name w:val="Основной текст (6) + 4 pt;Не курсив"/>
    <w:basedOn w:val="6"/>
    <w:rsid w:val="00685323"/>
    <w:rPr>
      <w:rFonts w:ascii="Constantia" w:eastAsia="Constantia" w:hAnsi="Constantia" w:cs="Constantia"/>
      <w:b w:val="0"/>
      <w:bCs w:val="0"/>
      <w:i/>
      <w:iCs/>
      <w:smallCaps w:val="0"/>
      <w:strike w:val="0"/>
      <w:color w:val="000000"/>
      <w:spacing w:val="0"/>
      <w:w w:val="100"/>
      <w:position w:val="0"/>
      <w:sz w:val="8"/>
      <w:szCs w:val="8"/>
      <w:u w:val="none"/>
      <w:shd w:val="clear" w:color="auto" w:fill="FFFFFF"/>
      <w:lang w:val="ru-RU"/>
    </w:rPr>
  </w:style>
  <w:style w:type="character" w:customStyle="1" w:styleId="8">
    <w:name w:val="Основной текст (8)_"/>
    <w:basedOn w:val="a0"/>
    <w:link w:val="80"/>
    <w:rsid w:val="00685323"/>
    <w:rPr>
      <w:rFonts w:ascii="Constantia" w:eastAsia="Constantia" w:hAnsi="Constantia" w:cs="Constantia"/>
      <w:i/>
      <w:iCs/>
      <w:spacing w:val="-10"/>
      <w:sz w:val="26"/>
      <w:szCs w:val="26"/>
      <w:shd w:val="clear" w:color="auto" w:fill="FFFFFF"/>
    </w:rPr>
  </w:style>
  <w:style w:type="character" w:customStyle="1" w:styleId="812pt0pt">
    <w:name w:val="Основной текст (8) + 12 pt;Не курсив;Интервал 0 pt"/>
    <w:basedOn w:val="8"/>
    <w:rsid w:val="00685323"/>
    <w:rPr>
      <w:rFonts w:ascii="Constantia" w:eastAsia="Constantia" w:hAnsi="Constantia" w:cs="Constantia"/>
      <w:i/>
      <w:iCs/>
      <w:color w:val="000000"/>
      <w:spacing w:val="10"/>
      <w:w w:val="100"/>
      <w:position w:val="0"/>
      <w:sz w:val="24"/>
      <w:szCs w:val="24"/>
      <w:shd w:val="clear" w:color="auto" w:fill="FFFFFF"/>
      <w:lang w:val="ru-RU"/>
    </w:rPr>
  </w:style>
  <w:style w:type="character" w:customStyle="1" w:styleId="9">
    <w:name w:val="Основной текст (9)_"/>
    <w:basedOn w:val="a0"/>
    <w:link w:val="90"/>
    <w:rsid w:val="00685323"/>
    <w:rPr>
      <w:rFonts w:ascii="Constantia" w:eastAsia="Constantia" w:hAnsi="Constantia" w:cs="Constantia"/>
      <w:b/>
      <w:bCs/>
      <w:i/>
      <w:iCs/>
      <w:shd w:val="clear" w:color="auto" w:fill="FFFFFF"/>
    </w:rPr>
  </w:style>
  <w:style w:type="paragraph" w:customStyle="1" w:styleId="80">
    <w:name w:val="Основной текст (8)"/>
    <w:basedOn w:val="a"/>
    <w:link w:val="8"/>
    <w:rsid w:val="00685323"/>
    <w:pPr>
      <w:widowControl w:val="0"/>
      <w:shd w:val="clear" w:color="auto" w:fill="FFFFFF"/>
      <w:spacing w:before="600" w:after="1560" w:line="536" w:lineRule="exact"/>
      <w:ind w:firstLine="720"/>
      <w:jc w:val="both"/>
    </w:pPr>
    <w:rPr>
      <w:rFonts w:ascii="Constantia" w:eastAsia="Constantia" w:hAnsi="Constantia" w:cs="Constantia"/>
      <w:i/>
      <w:iCs/>
      <w:spacing w:val="-10"/>
      <w:sz w:val="26"/>
      <w:szCs w:val="26"/>
    </w:rPr>
  </w:style>
  <w:style w:type="paragraph" w:customStyle="1" w:styleId="90">
    <w:name w:val="Основной текст (9)"/>
    <w:basedOn w:val="a"/>
    <w:link w:val="9"/>
    <w:rsid w:val="00685323"/>
    <w:pPr>
      <w:widowControl w:val="0"/>
      <w:shd w:val="clear" w:color="auto" w:fill="FFFFFF"/>
      <w:spacing w:before="1560" w:after="0" w:line="274" w:lineRule="exact"/>
      <w:jc w:val="center"/>
    </w:pPr>
    <w:rPr>
      <w:rFonts w:ascii="Constantia" w:eastAsia="Constantia" w:hAnsi="Constantia" w:cs="Constantia"/>
      <w:b/>
      <w:bCs/>
      <w:i/>
      <w:iCs/>
    </w:rPr>
  </w:style>
  <w:style w:type="paragraph" w:styleId="af">
    <w:name w:val="footnote text"/>
    <w:basedOn w:val="a"/>
    <w:link w:val="af0"/>
    <w:uiPriority w:val="99"/>
    <w:semiHidden/>
    <w:unhideWhenUsed/>
    <w:rsid w:val="005D17E0"/>
    <w:pPr>
      <w:spacing w:after="0" w:line="240" w:lineRule="auto"/>
    </w:pPr>
    <w:rPr>
      <w:rFonts w:eastAsiaTheme="minorEastAsia"/>
      <w:sz w:val="20"/>
      <w:szCs w:val="20"/>
      <w:lang w:eastAsia="ru-RU"/>
    </w:rPr>
  </w:style>
  <w:style w:type="character" w:customStyle="1" w:styleId="af0">
    <w:name w:val="Текст сноски Знак"/>
    <w:basedOn w:val="a0"/>
    <w:link w:val="af"/>
    <w:uiPriority w:val="99"/>
    <w:semiHidden/>
    <w:rsid w:val="005D17E0"/>
    <w:rPr>
      <w:rFonts w:eastAsiaTheme="minorEastAsia"/>
      <w:sz w:val="20"/>
      <w:szCs w:val="20"/>
      <w:lang w:eastAsia="ru-RU"/>
    </w:rPr>
  </w:style>
  <w:style w:type="character" w:styleId="af1">
    <w:name w:val="footnote reference"/>
    <w:basedOn w:val="a0"/>
    <w:uiPriority w:val="99"/>
    <w:semiHidden/>
    <w:unhideWhenUsed/>
    <w:rsid w:val="005D17E0"/>
    <w:rPr>
      <w:vertAlign w:val="superscript"/>
    </w:rPr>
  </w:style>
  <w:style w:type="paragraph" w:customStyle="1" w:styleId="Default">
    <w:name w:val="Default"/>
    <w:rsid w:val="00CC157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2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5223F"/>
    <w:pPr>
      <w:tabs>
        <w:tab w:val="left" w:pos="567"/>
      </w:tabs>
      <w:spacing w:after="0" w:line="240" w:lineRule="auto"/>
      <w:ind w:right="-57"/>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85223F"/>
    <w:rPr>
      <w:rFonts w:ascii="Times New Roman" w:eastAsia="Times New Roman" w:hAnsi="Times New Roman" w:cs="Times New Roman"/>
      <w:sz w:val="28"/>
      <w:szCs w:val="20"/>
      <w:lang w:eastAsia="ru-RU"/>
    </w:rPr>
  </w:style>
  <w:style w:type="paragraph" w:styleId="a3">
    <w:name w:val="List Paragraph"/>
    <w:basedOn w:val="a"/>
    <w:uiPriority w:val="34"/>
    <w:qFormat/>
    <w:rsid w:val="0085223F"/>
    <w:pPr>
      <w:ind w:left="720"/>
      <w:contextualSpacing/>
    </w:pPr>
  </w:style>
  <w:style w:type="paragraph" w:styleId="a4">
    <w:name w:val="header"/>
    <w:basedOn w:val="a"/>
    <w:link w:val="a5"/>
    <w:uiPriority w:val="99"/>
    <w:unhideWhenUsed/>
    <w:rsid w:val="008522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223F"/>
  </w:style>
  <w:style w:type="paragraph" w:styleId="a6">
    <w:name w:val="footer"/>
    <w:basedOn w:val="a"/>
    <w:link w:val="a7"/>
    <w:uiPriority w:val="99"/>
    <w:unhideWhenUsed/>
    <w:rsid w:val="008522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223F"/>
  </w:style>
  <w:style w:type="paragraph" w:styleId="a8">
    <w:name w:val="Balloon Text"/>
    <w:basedOn w:val="a"/>
    <w:link w:val="a9"/>
    <w:uiPriority w:val="99"/>
    <w:semiHidden/>
    <w:unhideWhenUsed/>
    <w:rsid w:val="008522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223F"/>
    <w:rPr>
      <w:rFonts w:ascii="Tahoma" w:hAnsi="Tahoma" w:cs="Tahoma"/>
      <w:sz w:val="16"/>
      <w:szCs w:val="16"/>
    </w:rPr>
  </w:style>
  <w:style w:type="character" w:styleId="aa">
    <w:name w:val="Hyperlink"/>
    <w:basedOn w:val="a0"/>
    <w:uiPriority w:val="99"/>
    <w:unhideWhenUsed/>
    <w:rsid w:val="008E424B"/>
    <w:rPr>
      <w:color w:val="0066FF"/>
      <w:u w:val="single"/>
    </w:rPr>
  </w:style>
  <w:style w:type="paragraph" w:styleId="ab">
    <w:name w:val="Normal (Web)"/>
    <w:basedOn w:val="a"/>
    <w:uiPriority w:val="99"/>
    <w:unhideWhenUsed/>
    <w:rsid w:val="00C546C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C54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basedOn w:val="a0"/>
    <w:link w:val="60"/>
    <w:rsid w:val="00B8327D"/>
    <w:rPr>
      <w:rFonts w:ascii="Times New Roman" w:eastAsia="Times New Roman" w:hAnsi="Times New Roman" w:cs="Times New Roman"/>
      <w:i/>
      <w:iCs/>
      <w:spacing w:val="-10"/>
      <w:sz w:val="41"/>
      <w:szCs w:val="41"/>
      <w:shd w:val="clear" w:color="auto" w:fill="FFFFFF"/>
    </w:rPr>
  </w:style>
  <w:style w:type="character" w:customStyle="1" w:styleId="6-1pt">
    <w:name w:val="Основной текст (6) + Не курсив;Интервал -1 pt"/>
    <w:basedOn w:val="6"/>
    <w:rsid w:val="00B8327D"/>
    <w:rPr>
      <w:rFonts w:ascii="Times New Roman" w:eastAsia="Times New Roman" w:hAnsi="Times New Roman" w:cs="Times New Roman"/>
      <w:i/>
      <w:iCs/>
      <w:color w:val="000000"/>
      <w:spacing w:val="-30"/>
      <w:w w:val="100"/>
      <w:position w:val="0"/>
      <w:sz w:val="41"/>
      <w:szCs w:val="41"/>
      <w:shd w:val="clear" w:color="auto" w:fill="FFFFFF"/>
      <w:lang w:val="ru-RU"/>
    </w:rPr>
  </w:style>
  <w:style w:type="paragraph" w:customStyle="1" w:styleId="60">
    <w:name w:val="Основной текст (6)"/>
    <w:basedOn w:val="a"/>
    <w:link w:val="6"/>
    <w:rsid w:val="00B8327D"/>
    <w:pPr>
      <w:widowControl w:val="0"/>
      <w:shd w:val="clear" w:color="auto" w:fill="FFFFFF"/>
      <w:spacing w:after="0" w:line="803" w:lineRule="exact"/>
      <w:jc w:val="center"/>
    </w:pPr>
    <w:rPr>
      <w:rFonts w:ascii="Times New Roman" w:eastAsia="Times New Roman" w:hAnsi="Times New Roman" w:cs="Times New Roman"/>
      <w:i/>
      <w:iCs/>
      <w:spacing w:val="-10"/>
      <w:sz w:val="41"/>
      <w:szCs w:val="41"/>
    </w:rPr>
  </w:style>
  <w:style w:type="character" w:customStyle="1" w:styleId="31">
    <w:name w:val="Основной текст (3)_"/>
    <w:basedOn w:val="a0"/>
    <w:link w:val="32"/>
    <w:rsid w:val="00B8327D"/>
    <w:rPr>
      <w:rFonts w:ascii="Constantia" w:eastAsia="Constantia" w:hAnsi="Constantia" w:cs="Constantia"/>
      <w:i/>
      <w:iCs/>
      <w:spacing w:val="-20"/>
      <w:sz w:val="37"/>
      <w:szCs w:val="37"/>
      <w:shd w:val="clear" w:color="auto" w:fill="FFFFFF"/>
    </w:rPr>
  </w:style>
  <w:style w:type="character" w:customStyle="1" w:styleId="30pt">
    <w:name w:val="Основной текст (3) + Не курсив;Интервал 0 pt"/>
    <w:basedOn w:val="31"/>
    <w:rsid w:val="00B8327D"/>
    <w:rPr>
      <w:rFonts w:ascii="Constantia" w:eastAsia="Constantia" w:hAnsi="Constantia" w:cs="Constantia"/>
      <w:i/>
      <w:iCs/>
      <w:color w:val="000000"/>
      <w:spacing w:val="0"/>
      <w:w w:val="100"/>
      <w:position w:val="0"/>
      <w:sz w:val="37"/>
      <w:szCs w:val="37"/>
      <w:shd w:val="clear" w:color="auto" w:fill="FFFFFF"/>
      <w:lang w:val="ru-RU"/>
    </w:rPr>
  </w:style>
  <w:style w:type="character" w:customStyle="1" w:styleId="4">
    <w:name w:val="Основной текст (4)_"/>
    <w:basedOn w:val="a0"/>
    <w:link w:val="40"/>
    <w:rsid w:val="00B8327D"/>
    <w:rPr>
      <w:rFonts w:ascii="Constantia" w:eastAsia="Constantia" w:hAnsi="Constantia" w:cs="Constantia"/>
      <w:sz w:val="26"/>
      <w:szCs w:val="26"/>
      <w:shd w:val="clear" w:color="auto" w:fill="FFFFFF"/>
    </w:rPr>
  </w:style>
  <w:style w:type="character" w:customStyle="1" w:styleId="41">
    <w:name w:val="Основной текст (4) + Курсив"/>
    <w:basedOn w:val="4"/>
    <w:rsid w:val="00B8327D"/>
    <w:rPr>
      <w:rFonts w:ascii="Constantia" w:eastAsia="Constantia" w:hAnsi="Constantia" w:cs="Constantia"/>
      <w:i/>
      <w:iCs/>
      <w:color w:val="000000"/>
      <w:spacing w:val="0"/>
      <w:w w:val="100"/>
      <w:position w:val="0"/>
      <w:sz w:val="26"/>
      <w:szCs w:val="26"/>
      <w:shd w:val="clear" w:color="auto" w:fill="FFFFFF"/>
      <w:lang w:val="ru-RU"/>
    </w:rPr>
  </w:style>
  <w:style w:type="paragraph" w:customStyle="1" w:styleId="32">
    <w:name w:val="Основной текст (3)"/>
    <w:basedOn w:val="a"/>
    <w:link w:val="31"/>
    <w:rsid w:val="00B8327D"/>
    <w:pPr>
      <w:widowControl w:val="0"/>
      <w:shd w:val="clear" w:color="auto" w:fill="FFFFFF"/>
      <w:spacing w:after="0" w:line="734" w:lineRule="exact"/>
      <w:jc w:val="both"/>
    </w:pPr>
    <w:rPr>
      <w:rFonts w:ascii="Constantia" w:eastAsia="Constantia" w:hAnsi="Constantia" w:cs="Constantia"/>
      <w:i/>
      <w:iCs/>
      <w:spacing w:val="-20"/>
      <w:sz w:val="37"/>
      <w:szCs w:val="37"/>
    </w:rPr>
  </w:style>
  <w:style w:type="paragraph" w:customStyle="1" w:styleId="40">
    <w:name w:val="Основной текст (4)"/>
    <w:basedOn w:val="a"/>
    <w:link w:val="4"/>
    <w:rsid w:val="00B8327D"/>
    <w:pPr>
      <w:widowControl w:val="0"/>
      <w:shd w:val="clear" w:color="auto" w:fill="FFFFFF"/>
      <w:spacing w:before="600" w:after="0" w:line="479" w:lineRule="exact"/>
      <w:ind w:firstLine="540"/>
      <w:jc w:val="both"/>
    </w:pPr>
    <w:rPr>
      <w:rFonts w:ascii="Constantia" w:eastAsia="Constantia" w:hAnsi="Constantia" w:cs="Constantia"/>
      <w:sz w:val="26"/>
      <w:szCs w:val="26"/>
    </w:rPr>
  </w:style>
  <w:style w:type="character" w:customStyle="1" w:styleId="ad">
    <w:name w:val="Основной текст_"/>
    <w:basedOn w:val="a0"/>
    <w:link w:val="1"/>
    <w:rsid w:val="006B4152"/>
    <w:rPr>
      <w:rFonts w:ascii="Times New Roman" w:eastAsia="Times New Roman" w:hAnsi="Times New Roman" w:cs="Times New Roman"/>
      <w:sz w:val="23"/>
      <w:szCs w:val="23"/>
      <w:shd w:val="clear" w:color="auto" w:fill="FFFFFF"/>
    </w:rPr>
  </w:style>
  <w:style w:type="character" w:customStyle="1" w:styleId="2">
    <w:name w:val="Основной текст (2)_"/>
    <w:basedOn w:val="a0"/>
    <w:link w:val="20"/>
    <w:rsid w:val="006B4152"/>
    <w:rPr>
      <w:rFonts w:ascii="Times New Roman" w:eastAsia="Times New Roman" w:hAnsi="Times New Roman" w:cs="Times New Roman"/>
      <w:i/>
      <w:iCs/>
      <w:sz w:val="23"/>
      <w:szCs w:val="23"/>
      <w:shd w:val="clear" w:color="auto" w:fill="FFFFFF"/>
    </w:rPr>
  </w:style>
  <w:style w:type="character" w:customStyle="1" w:styleId="ae">
    <w:name w:val="Основной текст + Курсив"/>
    <w:basedOn w:val="ad"/>
    <w:rsid w:val="006B4152"/>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21">
    <w:name w:val="Основной текст (2) + Не курсив"/>
    <w:basedOn w:val="2"/>
    <w:rsid w:val="006B4152"/>
    <w:rPr>
      <w:rFonts w:ascii="Times New Roman" w:eastAsia="Times New Roman" w:hAnsi="Times New Roman" w:cs="Times New Roman"/>
      <w:i/>
      <w:iCs/>
      <w:color w:val="000000"/>
      <w:spacing w:val="0"/>
      <w:w w:val="100"/>
      <w:position w:val="0"/>
      <w:sz w:val="23"/>
      <w:szCs w:val="23"/>
      <w:shd w:val="clear" w:color="auto" w:fill="FFFFFF"/>
      <w:lang w:val="ru-RU"/>
    </w:rPr>
  </w:style>
  <w:style w:type="paragraph" w:customStyle="1" w:styleId="1">
    <w:name w:val="Основной текст1"/>
    <w:basedOn w:val="a"/>
    <w:link w:val="ad"/>
    <w:rsid w:val="006B4152"/>
    <w:pPr>
      <w:widowControl w:val="0"/>
      <w:shd w:val="clear" w:color="auto" w:fill="FFFFFF"/>
      <w:spacing w:after="0" w:line="414" w:lineRule="exact"/>
      <w:ind w:hanging="340"/>
      <w:jc w:val="both"/>
    </w:pPr>
    <w:rPr>
      <w:rFonts w:ascii="Times New Roman" w:eastAsia="Times New Roman" w:hAnsi="Times New Roman" w:cs="Times New Roman"/>
      <w:sz w:val="23"/>
      <w:szCs w:val="23"/>
    </w:rPr>
  </w:style>
  <w:style w:type="paragraph" w:customStyle="1" w:styleId="20">
    <w:name w:val="Основной текст (2)"/>
    <w:basedOn w:val="a"/>
    <w:link w:val="2"/>
    <w:rsid w:val="006B4152"/>
    <w:pPr>
      <w:widowControl w:val="0"/>
      <w:shd w:val="clear" w:color="auto" w:fill="FFFFFF"/>
      <w:spacing w:after="0" w:line="414" w:lineRule="exact"/>
      <w:ind w:firstLine="460"/>
    </w:pPr>
    <w:rPr>
      <w:rFonts w:ascii="Times New Roman" w:eastAsia="Times New Roman" w:hAnsi="Times New Roman" w:cs="Times New Roman"/>
      <w:i/>
      <w:iCs/>
      <w:sz w:val="23"/>
      <w:szCs w:val="23"/>
    </w:rPr>
  </w:style>
  <w:style w:type="character" w:customStyle="1" w:styleId="5">
    <w:name w:val="Основной текст (5)_"/>
    <w:basedOn w:val="a0"/>
    <w:link w:val="50"/>
    <w:rsid w:val="006B4152"/>
    <w:rPr>
      <w:rFonts w:ascii="Constantia" w:eastAsia="Constantia" w:hAnsi="Constantia" w:cs="Constantia"/>
      <w:i/>
      <w:iCs/>
      <w:shd w:val="clear" w:color="auto" w:fill="FFFFFF"/>
    </w:rPr>
  </w:style>
  <w:style w:type="character" w:customStyle="1" w:styleId="51">
    <w:name w:val="Основной текст (5) + Не курсив"/>
    <w:basedOn w:val="5"/>
    <w:rsid w:val="006B4152"/>
    <w:rPr>
      <w:rFonts w:ascii="Constantia" w:eastAsia="Constantia" w:hAnsi="Constantia" w:cs="Constantia"/>
      <w:i/>
      <w:iCs/>
      <w:color w:val="000000"/>
      <w:spacing w:val="0"/>
      <w:w w:val="100"/>
      <w:position w:val="0"/>
      <w:shd w:val="clear" w:color="auto" w:fill="FFFFFF"/>
      <w:lang w:val="ru-RU"/>
    </w:rPr>
  </w:style>
  <w:style w:type="character" w:customStyle="1" w:styleId="10">
    <w:name w:val="Заголовок №1_"/>
    <w:basedOn w:val="a0"/>
    <w:link w:val="11"/>
    <w:rsid w:val="006B4152"/>
    <w:rPr>
      <w:rFonts w:ascii="Constantia" w:eastAsia="Constantia" w:hAnsi="Constantia" w:cs="Constantia"/>
      <w:i/>
      <w:iCs/>
      <w:spacing w:val="-10"/>
      <w:sz w:val="26"/>
      <w:szCs w:val="26"/>
      <w:shd w:val="clear" w:color="auto" w:fill="FFFFFF"/>
    </w:rPr>
  </w:style>
  <w:style w:type="character" w:customStyle="1" w:styleId="11pt">
    <w:name w:val="Заголовок №1 + Интервал 1 pt"/>
    <w:basedOn w:val="10"/>
    <w:rsid w:val="006B4152"/>
    <w:rPr>
      <w:rFonts w:ascii="Constantia" w:eastAsia="Constantia" w:hAnsi="Constantia" w:cs="Constantia"/>
      <w:i/>
      <w:iCs/>
      <w:color w:val="000000"/>
      <w:spacing w:val="20"/>
      <w:w w:val="100"/>
      <w:position w:val="0"/>
      <w:sz w:val="26"/>
      <w:szCs w:val="26"/>
      <w:shd w:val="clear" w:color="auto" w:fill="FFFFFF"/>
      <w:lang w:val="ru-RU"/>
    </w:rPr>
  </w:style>
  <w:style w:type="paragraph" w:customStyle="1" w:styleId="50">
    <w:name w:val="Основной текст (5)"/>
    <w:basedOn w:val="a"/>
    <w:link w:val="5"/>
    <w:rsid w:val="006B4152"/>
    <w:pPr>
      <w:widowControl w:val="0"/>
      <w:shd w:val="clear" w:color="auto" w:fill="FFFFFF"/>
      <w:spacing w:after="0" w:line="410" w:lineRule="exact"/>
      <w:jc w:val="both"/>
    </w:pPr>
    <w:rPr>
      <w:rFonts w:ascii="Constantia" w:eastAsia="Constantia" w:hAnsi="Constantia" w:cs="Constantia"/>
      <w:i/>
      <w:iCs/>
    </w:rPr>
  </w:style>
  <w:style w:type="paragraph" w:customStyle="1" w:styleId="11">
    <w:name w:val="Заголовок №1"/>
    <w:basedOn w:val="a"/>
    <w:link w:val="10"/>
    <w:rsid w:val="006B4152"/>
    <w:pPr>
      <w:widowControl w:val="0"/>
      <w:shd w:val="clear" w:color="auto" w:fill="FFFFFF"/>
      <w:spacing w:before="420" w:after="300" w:line="0" w:lineRule="atLeast"/>
      <w:jc w:val="center"/>
      <w:outlineLvl w:val="0"/>
    </w:pPr>
    <w:rPr>
      <w:rFonts w:ascii="Constantia" w:eastAsia="Constantia" w:hAnsi="Constantia" w:cs="Constantia"/>
      <w:i/>
      <w:iCs/>
      <w:spacing w:val="-10"/>
      <w:sz w:val="26"/>
      <w:szCs w:val="26"/>
    </w:rPr>
  </w:style>
  <w:style w:type="character" w:customStyle="1" w:styleId="1115pt2pt">
    <w:name w:val="Заголовок №1 + 11;5 pt;Не курсив;Интервал 2 pt"/>
    <w:basedOn w:val="10"/>
    <w:rsid w:val="006B4152"/>
    <w:rPr>
      <w:rFonts w:ascii="Times New Roman" w:eastAsia="Times New Roman" w:hAnsi="Times New Roman" w:cs="Times New Roman"/>
      <w:b/>
      <w:bCs/>
      <w:i/>
      <w:iCs/>
      <w:smallCaps w:val="0"/>
      <w:strike w:val="0"/>
      <w:color w:val="000000"/>
      <w:spacing w:val="50"/>
      <w:w w:val="100"/>
      <w:position w:val="0"/>
      <w:sz w:val="23"/>
      <w:szCs w:val="23"/>
      <w:u w:val="none"/>
      <w:shd w:val="clear" w:color="auto" w:fill="FFFFFF"/>
      <w:lang w:val="ru-RU"/>
    </w:rPr>
  </w:style>
  <w:style w:type="character" w:customStyle="1" w:styleId="64pt">
    <w:name w:val="Основной текст (6) + 4 pt;Не курсив"/>
    <w:basedOn w:val="6"/>
    <w:rsid w:val="00685323"/>
    <w:rPr>
      <w:rFonts w:ascii="Constantia" w:eastAsia="Constantia" w:hAnsi="Constantia" w:cs="Constantia"/>
      <w:b w:val="0"/>
      <w:bCs w:val="0"/>
      <w:i/>
      <w:iCs/>
      <w:smallCaps w:val="0"/>
      <w:strike w:val="0"/>
      <w:color w:val="000000"/>
      <w:spacing w:val="0"/>
      <w:w w:val="100"/>
      <w:position w:val="0"/>
      <w:sz w:val="8"/>
      <w:szCs w:val="8"/>
      <w:u w:val="none"/>
      <w:shd w:val="clear" w:color="auto" w:fill="FFFFFF"/>
      <w:lang w:val="ru-RU"/>
    </w:rPr>
  </w:style>
  <w:style w:type="character" w:customStyle="1" w:styleId="8">
    <w:name w:val="Основной текст (8)_"/>
    <w:basedOn w:val="a0"/>
    <w:link w:val="80"/>
    <w:rsid w:val="00685323"/>
    <w:rPr>
      <w:rFonts w:ascii="Constantia" w:eastAsia="Constantia" w:hAnsi="Constantia" w:cs="Constantia"/>
      <w:i/>
      <w:iCs/>
      <w:spacing w:val="-10"/>
      <w:sz w:val="26"/>
      <w:szCs w:val="26"/>
      <w:shd w:val="clear" w:color="auto" w:fill="FFFFFF"/>
    </w:rPr>
  </w:style>
  <w:style w:type="character" w:customStyle="1" w:styleId="812pt0pt">
    <w:name w:val="Основной текст (8) + 12 pt;Не курсив;Интервал 0 pt"/>
    <w:basedOn w:val="8"/>
    <w:rsid w:val="00685323"/>
    <w:rPr>
      <w:rFonts w:ascii="Constantia" w:eastAsia="Constantia" w:hAnsi="Constantia" w:cs="Constantia"/>
      <w:i/>
      <w:iCs/>
      <w:color w:val="000000"/>
      <w:spacing w:val="10"/>
      <w:w w:val="100"/>
      <w:position w:val="0"/>
      <w:sz w:val="24"/>
      <w:szCs w:val="24"/>
      <w:shd w:val="clear" w:color="auto" w:fill="FFFFFF"/>
      <w:lang w:val="ru-RU"/>
    </w:rPr>
  </w:style>
  <w:style w:type="character" w:customStyle="1" w:styleId="9">
    <w:name w:val="Основной текст (9)_"/>
    <w:basedOn w:val="a0"/>
    <w:link w:val="90"/>
    <w:rsid w:val="00685323"/>
    <w:rPr>
      <w:rFonts w:ascii="Constantia" w:eastAsia="Constantia" w:hAnsi="Constantia" w:cs="Constantia"/>
      <w:b/>
      <w:bCs/>
      <w:i/>
      <w:iCs/>
      <w:shd w:val="clear" w:color="auto" w:fill="FFFFFF"/>
    </w:rPr>
  </w:style>
  <w:style w:type="paragraph" w:customStyle="1" w:styleId="80">
    <w:name w:val="Основной текст (8)"/>
    <w:basedOn w:val="a"/>
    <w:link w:val="8"/>
    <w:rsid w:val="00685323"/>
    <w:pPr>
      <w:widowControl w:val="0"/>
      <w:shd w:val="clear" w:color="auto" w:fill="FFFFFF"/>
      <w:spacing w:before="600" w:after="1560" w:line="536" w:lineRule="exact"/>
      <w:ind w:firstLine="720"/>
      <w:jc w:val="both"/>
    </w:pPr>
    <w:rPr>
      <w:rFonts w:ascii="Constantia" w:eastAsia="Constantia" w:hAnsi="Constantia" w:cs="Constantia"/>
      <w:i/>
      <w:iCs/>
      <w:spacing w:val="-10"/>
      <w:sz w:val="26"/>
      <w:szCs w:val="26"/>
    </w:rPr>
  </w:style>
  <w:style w:type="paragraph" w:customStyle="1" w:styleId="90">
    <w:name w:val="Основной текст (9)"/>
    <w:basedOn w:val="a"/>
    <w:link w:val="9"/>
    <w:rsid w:val="00685323"/>
    <w:pPr>
      <w:widowControl w:val="0"/>
      <w:shd w:val="clear" w:color="auto" w:fill="FFFFFF"/>
      <w:spacing w:before="1560" w:after="0" w:line="274" w:lineRule="exact"/>
      <w:jc w:val="center"/>
    </w:pPr>
    <w:rPr>
      <w:rFonts w:ascii="Constantia" w:eastAsia="Constantia" w:hAnsi="Constantia" w:cs="Constantia"/>
      <w:b/>
      <w:bCs/>
      <w:i/>
      <w:iCs/>
    </w:rPr>
  </w:style>
  <w:style w:type="paragraph" w:styleId="af">
    <w:name w:val="footnote text"/>
    <w:basedOn w:val="a"/>
    <w:link w:val="af0"/>
    <w:uiPriority w:val="99"/>
    <w:semiHidden/>
    <w:unhideWhenUsed/>
    <w:rsid w:val="005D17E0"/>
    <w:pPr>
      <w:spacing w:after="0" w:line="240" w:lineRule="auto"/>
    </w:pPr>
    <w:rPr>
      <w:rFonts w:eastAsiaTheme="minorEastAsia"/>
      <w:sz w:val="20"/>
      <w:szCs w:val="20"/>
      <w:lang w:eastAsia="ru-RU"/>
    </w:rPr>
  </w:style>
  <w:style w:type="character" w:customStyle="1" w:styleId="af0">
    <w:name w:val="Текст сноски Знак"/>
    <w:basedOn w:val="a0"/>
    <w:link w:val="af"/>
    <w:uiPriority w:val="99"/>
    <w:semiHidden/>
    <w:rsid w:val="005D17E0"/>
    <w:rPr>
      <w:rFonts w:eastAsiaTheme="minorEastAsia"/>
      <w:sz w:val="20"/>
      <w:szCs w:val="20"/>
      <w:lang w:eastAsia="ru-RU"/>
    </w:rPr>
  </w:style>
  <w:style w:type="character" w:styleId="af1">
    <w:name w:val="footnote reference"/>
    <w:basedOn w:val="a0"/>
    <w:uiPriority w:val="99"/>
    <w:semiHidden/>
    <w:unhideWhenUsed/>
    <w:rsid w:val="005D17E0"/>
    <w:rPr>
      <w:vertAlign w:val="superscript"/>
    </w:rPr>
  </w:style>
  <w:style w:type="paragraph" w:customStyle="1" w:styleId="Default">
    <w:name w:val="Default"/>
    <w:rsid w:val="00CC157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3758">
      <w:bodyDiv w:val="1"/>
      <w:marLeft w:val="0"/>
      <w:marRight w:val="0"/>
      <w:marTop w:val="0"/>
      <w:marBottom w:val="0"/>
      <w:divBdr>
        <w:top w:val="none" w:sz="0" w:space="0" w:color="auto"/>
        <w:left w:val="none" w:sz="0" w:space="0" w:color="auto"/>
        <w:bottom w:val="none" w:sz="0" w:space="0" w:color="auto"/>
        <w:right w:val="none" w:sz="0" w:space="0" w:color="auto"/>
      </w:divBdr>
      <w:divsChild>
        <w:div w:id="1096513838">
          <w:marLeft w:val="720"/>
          <w:marRight w:val="0"/>
          <w:marTop w:val="240"/>
          <w:marBottom w:val="0"/>
          <w:divBdr>
            <w:top w:val="none" w:sz="0" w:space="0" w:color="auto"/>
            <w:left w:val="none" w:sz="0" w:space="0" w:color="auto"/>
            <w:bottom w:val="none" w:sz="0" w:space="0" w:color="auto"/>
            <w:right w:val="none" w:sz="0" w:space="0" w:color="auto"/>
          </w:divBdr>
        </w:div>
        <w:div w:id="1781562048">
          <w:marLeft w:val="720"/>
          <w:marRight w:val="0"/>
          <w:marTop w:val="240"/>
          <w:marBottom w:val="0"/>
          <w:divBdr>
            <w:top w:val="none" w:sz="0" w:space="0" w:color="auto"/>
            <w:left w:val="none" w:sz="0" w:space="0" w:color="auto"/>
            <w:bottom w:val="none" w:sz="0" w:space="0" w:color="auto"/>
            <w:right w:val="none" w:sz="0" w:space="0" w:color="auto"/>
          </w:divBdr>
        </w:div>
      </w:divsChild>
    </w:div>
    <w:div w:id="72826390">
      <w:bodyDiv w:val="1"/>
      <w:marLeft w:val="0"/>
      <w:marRight w:val="0"/>
      <w:marTop w:val="0"/>
      <w:marBottom w:val="0"/>
      <w:divBdr>
        <w:top w:val="none" w:sz="0" w:space="0" w:color="auto"/>
        <w:left w:val="none" w:sz="0" w:space="0" w:color="auto"/>
        <w:bottom w:val="none" w:sz="0" w:space="0" w:color="auto"/>
        <w:right w:val="none" w:sz="0" w:space="0" w:color="auto"/>
      </w:divBdr>
    </w:div>
    <w:div w:id="74592200">
      <w:bodyDiv w:val="1"/>
      <w:marLeft w:val="0"/>
      <w:marRight w:val="0"/>
      <w:marTop w:val="0"/>
      <w:marBottom w:val="0"/>
      <w:divBdr>
        <w:top w:val="none" w:sz="0" w:space="0" w:color="auto"/>
        <w:left w:val="none" w:sz="0" w:space="0" w:color="auto"/>
        <w:bottom w:val="none" w:sz="0" w:space="0" w:color="auto"/>
        <w:right w:val="none" w:sz="0" w:space="0" w:color="auto"/>
      </w:divBdr>
      <w:divsChild>
        <w:div w:id="472799592">
          <w:marLeft w:val="720"/>
          <w:marRight w:val="0"/>
          <w:marTop w:val="240"/>
          <w:marBottom w:val="0"/>
          <w:divBdr>
            <w:top w:val="none" w:sz="0" w:space="0" w:color="auto"/>
            <w:left w:val="none" w:sz="0" w:space="0" w:color="auto"/>
            <w:bottom w:val="none" w:sz="0" w:space="0" w:color="auto"/>
            <w:right w:val="none" w:sz="0" w:space="0" w:color="auto"/>
          </w:divBdr>
        </w:div>
        <w:div w:id="535504314">
          <w:marLeft w:val="720"/>
          <w:marRight w:val="0"/>
          <w:marTop w:val="240"/>
          <w:marBottom w:val="0"/>
          <w:divBdr>
            <w:top w:val="none" w:sz="0" w:space="0" w:color="auto"/>
            <w:left w:val="none" w:sz="0" w:space="0" w:color="auto"/>
            <w:bottom w:val="none" w:sz="0" w:space="0" w:color="auto"/>
            <w:right w:val="none" w:sz="0" w:space="0" w:color="auto"/>
          </w:divBdr>
        </w:div>
        <w:div w:id="1926574428">
          <w:marLeft w:val="720"/>
          <w:marRight w:val="0"/>
          <w:marTop w:val="240"/>
          <w:marBottom w:val="0"/>
          <w:divBdr>
            <w:top w:val="none" w:sz="0" w:space="0" w:color="auto"/>
            <w:left w:val="none" w:sz="0" w:space="0" w:color="auto"/>
            <w:bottom w:val="none" w:sz="0" w:space="0" w:color="auto"/>
            <w:right w:val="none" w:sz="0" w:space="0" w:color="auto"/>
          </w:divBdr>
        </w:div>
      </w:divsChild>
    </w:div>
    <w:div w:id="212930452">
      <w:bodyDiv w:val="1"/>
      <w:marLeft w:val="0"/>
      <w:marRight w:val="0"/>
      <w:marTop w:val="0"/>
      <w:marBottom w:val="0"/>
      <w:divBdr>
        <w:top w:val="none" w:sz="0" w:space="0" w:color="auto"/>
        <w:left w:val="none" w:sz="0" w:space="0" w:color="auto"/>
        <w:bottom w:val="none" w:sz="0" w:space="0" w:color="auto"/>
        <w:right w:val="none" w:sz="0" w:space="0" w:color="auto"/>
      </w:divBdr>
      <w:divsChild>
        <w:div w:id="50080738">
          <w:marLeft w:val="720"/>
          <w:marRight w:val="0"/>
          <w:marTop w:val="240"/>
          <w:marBottom w:val="0"/>
          <w:divBdr>
            <w:top w:val="none" w:sz="0" w:space="0" w:color="auto"/>
            <w:left w:val="none" w:sz="0" w:space="0" w:color="auto"/>
            <w:bottom w:val="none" w:sz="0" w:space="0" w:color="auto"/>
            <w:right w:val="none" w:sz="0" w:space="0" w:color="auto"/>
          </w:divBdr>
        </w:div>
        <w:div w:id="203448708">
          <w:marLeft w:val="720"/>
          <w:marRight w:val="0"/>
          <w:marTop w:val="240"/>
          <w:marBottom w:val="0"/>
          <w:divBdr>
            <w:top w:val="none" w:sz="0" w:space="0" w:color="auto"/>
            <w:left w:val="none" w:sz="0" w:space="0" w:color="auto"/>
            <w:bottom w:val="none" w:sz="0" w:space="0" w:color="auto"/>
            <w:right w:val="none" w:sz="0" w:space="0" w:color="auto"/>
          </w:divBdr>
        </w:div>
        <w:div w:id="903032722">
          <w:marLeft w:val="720"/>
          <w:marRight w:val="0"/>
          <w:marTop w:val="240"/>
          <w:marBottom w:val="0"/>
          <w:divBdr>
            <w:top w:val="none" w:sz="0" w:space="0" w:color="auto"/>
            <w:left w:val="none" w:sz="0" w:space="0" w:color="auto"/>
            <w:bottom w:val="none" w:sz="0" w:space="0" w:color="auto"/>
            <w:right w:val="none" w:sz="0" w:space="0" w:color="auto"/>
          </w:divBdr>
        </w:div>
        <w:div w:id="1017729418">
          <w:marLeft w:val="720"/>
          <w:marRight w:val="0"/>
          <w:marTop w:val="240"/>
          <w:marBottom w:val="0"/>
          <w:divBdr>
            <w:top w:val="none" w:sz="0" w:space="0" w:color="auto"/>
            <w:left w:val="none" w:sz="0" w:space="0" w:color="auto"/>
            <w:bottom w:val="none" w:sz="0" w:space="0" w:color="auto"/>
            <w:right w:val="none" w:sz="0" w:space="0" w:color="auto"/>
          </w:divBdr>
        </w:div>
        <w:div w:id="1520504783">
          <w:marLeft w:val="720"/>
          <w:marRight w:val="0"/>
          <w:marTop w:val="240"/>
          <w:marBottom w:val="0"/>
          <w:divBdr>
            <w:top w:val="none" w:sz="0" w:space="0" w:color="auto"/>
            <w:left w:val="none" w:sz="0" w:space="0" w:color="auto"/>
            <w:bottom w:val="none" w:sz="0" w:space="0" w:color="auto"/>
            <w:right w:val="none" w:sz="0" w:space="0" w:color="auto"/>
          </w:divBdr>
        </w:div>
      </w:divsChild>
    </w:div>
    <w:div w:id="218978442">
      <w:bodyDiv w:val="1"/>
      <w:marLeft w:val="0"/>
      <w:marRight w:val="0"/>
      <w:marTop w:val="0"/>
      <w:marBottom w:val="0"/>
      <w:divBdr>
        <w:top w:val="none" w:sz="0" w:space="0" w:color="auto"/>
        <w:left w:val="none" w:sz="0" w:space="0" w:color="auto"/>
        <w:bottom w:val="none" w:sz="0" w:space="0" w:color="auto"/>
        <w:right w:val="none" w:sz="0" w:space="0" w:color="auto"/>
      </w:divBdr>
    </w:div>
    <w:div w:id="231041365">
      <w:bodyDiv w:val="1"/>
      <w:marLeft w:val="0"/>
      <w:marRight w:val="0"/>
      <w:marTop w:val="0"/>
      <w:marBottom w:val="0"/>
      <w:divBdr>
        <w:top w:val="none" w:sz="0" w:space="0" w:color="auto"/>
        <w:left w:val="none" w:sz="0" w:space="0" w:color="auto"/>
        <w:bottom w:val="none" w:sz="0" w:space="0" w:color="auto"/>
        <w:right w:val="none" w:sz="0" w:space="0" w:color="auto"/>
      </w:divBdr>
    </w:div>
    <w:div w:id="584068125">
      <w:bodyDiv w:val="1"/>
      <w:marLeft w:val="0"/>
      <w:marRight w:val="0"/>
      <w:marTop w:val="0"/>
      <w:marBottom w:val="0"/>
      <w:divBdr>
        <w:top w:val="none" w:sz="0" w:space="0" w:color="auto"/>
        <w:left w:val="none" w:sz="0" w:space="0" w:color="auto"/>
        <w:bottom w:val="none" w:sz="0" w:space="0" w:color="auto"/>
        <w:right w:val="none" w:sz="0" w:space="0" w:color="auto"/>
      </w:divBdr>
      <w:divsChild>
        <w:div w:id="1829855728">
          <w:marLeft w:val="720"/>
          <w:marRight w:val="0"/>
          <w:marTop w:val="240"/>
          <w:marBottom w:val="0"/>
          <w:divBdr>
            <w:top w:val="none" w:sz="0" w:space="0" w:color="auto"/>
            <w:left w:val="none" w:sz="0" w:space="0" w:color="auto"/>
            <w:bottom w:val="none" w:sz="0" w:space="0" w:color="auto"/>
            <w:right w:val="none" w:sz="0" w:space="0" w:color="auto"/>
          </w:divBdr>
        </w:div>
        <w:div w:id="2011057175">
          <w:marLeft w:val="720"/>
          <w:marRight w:val="0"/>
          <w:marTop w:val="240"/>
          <w:marBottom w:val="0"/>
          <w:divBdr>
            <w:top w:val="none" w:sz="0" w:space="0" w:color="auto"/>
            <w:left w:val="none" w:sz="0" w:space="0" w:color="auto"/>
            <w:bottom w:val="none" w:sz="0" w:space="0" w:color="auto"/>
            <w:right w:val="none" w:sz="0" w:space="0" w:color="auto"/>
          </w:divBdr>
        </w:div>
      </w:divsChild>
    </w:div>
    <w:div w:id="833691520">
      <w:bodyDiv w:val="1"/>
      <w:marLeft w:val="0"/>
      <w:marRight w:val="0"/>
      <w:marTop w:val="0"/>
      <w:marBottom w:val="0"/>
      <w:divBdr>
        <w:top w:val="none" w:sz="0" w:space="0" w:color="auto"/>
        <w:left w:val="none" w:sz="0" w:space="0" w:color="auto"/>
        <w:bottom w:val="none" w:sz="0" w:space="0" w:color="auto"/>
        <w:right w:val="none" w:sz="0" w:space="0" w:color="auto"/>
      </w:divBdr>
    </w:div>
    <w:div w:id="926159922">
      <w:bodyDiv w:val="1"/>
      <w:marLeft w:val="0"/>
      <w:marRight w:val="0"/>
      <w:marTop w:val="0"/>
      <w:marBottom w:val="0"/>
      <w:divBdr>
        <w:top w:val="none" w:sz="0" w:space="0" w:color="auto"/>
        <w:left w:val="none" w:sz="0" w:space="0" w:color="auto"/>
        <w:bottom w:val="none" w:sz="0" w:space="0" w:color="auto"/>
        <w:right w:val="none" w:sz="0" w:space="0" w:color="auto"/>
      </w:divBdr>
      <w:divsChild>
        <w:div w:id="1138256364">
          <w:marLeft w:val="720"/>
          <w:marRight w:val="0"/>
          <w:marTop w:val="240"/>
          <w:marBottom w:val="0"/>
          <w:divBdr>
            <w:top w:val="none" w:sz="0" w:space="0" w:color="auto"/>
            <w:left w:val="none" w:sz="0" w:space="0" w:color="auto"/>
            <w:bottom w:val="none" w:sz="0" w:space="0" w:color="auto"/>
            <w:right w:val="none" w:sz="0" w:space="0" w:color="auto"/>
          </w:divBdr>
        </w:div>
        <w:div w:id="2062752718">
          <w:marLeft w:val="720"/>
          <w:marRight w:val="0"/>
          <w:marTop w:val="240"/>
          <w:marBottom w:val="0"/>
          <w:divBdr>
            <w:top w:val="none" w:sz="0" w:space="0" w:color="auto"/>
            <w:left w:val="none" w:sz="0" w:space="0" w:color="auto"/>
            <w:bottom w:val="none" w:sz="0" w:space="0" w:color="auto"/>
            <w:right w:val="none" w:sz="0" w:space="0" w:color="auto"/>
          </w:divBdr>
        </w:div>
      </w:divsChild>
    </w:div>
    <w:div w:id="1118571226">
      <w:bodyDiv w:val="1"/>
      <w:marLeft w:val="0"/>
      <w:marRight w:val="0"/>
      <w:marTop w:val="0"/>
      <w:marBottom w:val="0"/>
      <w:divBdr>
        <w:top w:val="none" w:sz="0" w:space="0" w:color="auto"/>
        <w:left w:val="none" w:sz="0" w:space="0" w:color="auto"/>
        <w:bottom w:val="none" w:sz="0" w:space="0" w:color="auto"/>
        <w:right w:val="none" w:sz="0" w:space="0" w:color="auto"/>
      </w:divBdr>
    </w:div>
    <w:div w:id="1173835680">
      <w:bodyDiv w:val="1"/>
      <w:marLeft w:val="0"/>
      <w:marRight w:val="0"/>
      <w:marTop w:val="0"/>
      <w:marBottom w:val="0"/>
      <w:divBdr>
        <w:top w:val="none" w:sz="0" w:space="0" w:color="auto"/>
        <w:left w:val="none" w:sz="0" w:space="0" w:color="auto"/>
        <w:bottom w:val="none" w:sz="0" w:space="0" w:color="auto"/>
        <w:right w:val="none" w:sz="0" w:space="0" w:color="auto"/>
      </w:divBdr>
      <w:divsChild>
        <w:div w:id="342169231">
          <w:marLeft w:val="720"/>
          <w:marRight w:val="0"/>
          <w:marTop w:val="240"/>
          <w:marBottom w:val="0"/>
          <w:divBdr>
            <w:top w:val="none" w:sz="0" w:space="0" w:color="auto"/>
            <w:left w:val="none" w:sz="0" w:space="0" w:color="auto"/>
            <w:bottom w:val="none" w:sz="0" w:space="0" w:color="auto"/>
            <w:right w:val="none" w:sz="0" w:space="0" w:color="auto"/>
          </w:divBdr>
        </w:div>
        <w:div w:id="1979604510">
          <w:marLeft w:val="720"/>
          <w:marRight w:val="0"/>
          <w:marTop w:val="240"/>
          <w:marBottom w:val="0"/>
          <w:divBdr>
            <w:top w:val="none" w:sz="0" w:space="0" w:color="auto"/>
            <w:left w:val="none" w:sz="0" w:space="0" w:color="auto"/>
            <w:bottom w:val="none" w:sz="0" w:space="0" w:color="auto"/>
            <w:right w:val="none" w:sz="0" w:space="0" w:color="auto"/>
          </w:divBdr>
        </w:div>
        <w:div w:id="1991054068">
          <w:marLeft w:val="720"/>
          <w:marRight w:val="0"/>
          <w:marTop w:val="240"/>
          <w:marBottom w:val="0"/>
          <w:divBdr>
            <w:top w:val="none" w:sz="0" w:space="0" w:color="auto"/>
            <w:left w:val="none" w:sz="0" w:space="0" w:color="auto"/>
            <w:bottom w:val="none" w:sz="0" w:space="0" w:color="auto"/>
            <w:right w:val="none" w:sz="0" w:space="0" w:color="auto"/>
          </w:divBdr>
        </w:div>
      </w:divsChild>
    </w:div>
    <w:div w:id="1230460559">
      <w:bodyDiv w:val="1"/>
      <w:marLeft w:val="0"/>
      <w:marRight w:val="0"/>
      <w:marTop w:val="0"/>
      <w:marBottom w:val="0"/>
      <w:divBdr>
        <w:top w:val="none" w:sz="0" w:space="0" w:color="auto"/>
        <w:left w:val="none" w:sz="0" w:space="0" w:color="auto"/>
        <w:bottom w:val="none" w:sz="0" w:space="0" w:color="auto"/>
        <w:right w:val="none" w:sz="0" w:space="0" w:color="auto"/>
      </w:divBdr>
      <w:divsChild>
        <w:div w:id="200627654">
          <w:marLeft w:val="720"/>
          <w:marRight w:val="0"/>
          <w:marTop w:val="240"/>
          <w:marBottom w:val="0"/>
          <w:divBdr>
            <w:top w:val="none" w:sz="0" w:space="0" w:color="auto"/>
            <w:left w:val="none" w:sz="0" w:space="0" w:color="auto"/>
            <w:bottom w:val="none" w:sz="0" w:space="0" w:color="auto"/>
            <w:right w:val="none" w:sz="0" w:space="0" w:color="auto"/>
          </w:divBdr>
        </w:div>
        <w:div w:id="805045120">
          <w:marLeft w:val="720"/>
          <w:marRight w:val="0"/>
          <w:marTop w:val="240"/>
          <w:marBottom w:val="0"/>
          <w:divBdr>
            <w:top w:val="none" w:sz="0" w:space="0" w:color="auto"/>
            <w:left w:val="none" w:sz="0" w:space="0" w:color="auto"/>
            <w:bottom w:val="none" w:sz="0" w:space="0" w:color="auto"/>
            <w:right w:val="none" w:sz="0" w:space="0" w:color="auto"/>
          </w:divBdr>
        </w:div>
        <w:div w:id="1242106941">
          <w:marLeft w:val="720"/>
          <w:marRight w:val="0"/>
          <w:marTop w:val="240"/>
          <w:marBottom w:val="0"/>
          <w:divBdr>
            <w:top w:val="none" w:sz="0" w:space="0" w:color="auto"/>
            <w:left w:val="none" w:sz="0" w:space="0" w:color="auto"/>
            <w:bottom w:val="none" w:sz="0" w:space="0" w:color="auto"/>
            <w:right w:val="none" w:sz="0" w:space="0" w:color="auto"/>
          </w:divBdr>
        </w:div>
      </w:divsChild>
    </w:div>
    <w:div w:id="1461877712">
      <w:bodyDiv w:val="1"/>
      <w:marLeft w:val="0"/>
      <w:marRight w:val="0"/>
      <w:marTop w:val="0"/>
      <w:marBottom w:val="0"/>
      <w:divBdr>
        <w:top w:val="none" w:sz="0" w:space="0" w:color="auto"/>
        <w:left w:val="none" w:sz="0" w:space="0" w:color="auto"/>
        <w:bottom w:val="none" w:sz="0" w:space="0" w:color="auto"/>
        <w:right w:val="none" w:sz="0" w:space="0" w:color="auto"/>
      </w:divBdr>
      <w:divsChild>
        <w:div w:id="763653827">
          <w:marLeft w:val="720"/>
          <w:marRight w:val="0"/>
          <w:marTop w:val="240"/>
          <w:marBottom w:val="0"/>
          <w:divBdr>
            <w:top w:val="none" w:sz="0" w:space="0" w:color="auto"/>
            <w:left w:val="none" w:sz="0" w:space="0" w:color="auto"/>
            <w:bottom w:val="none" w:sz="0" w:space="0" w:color="auto"/>
            <w:right w:val="none" w:sz="0" w:space="0" w:color="auto"/>
          </w:divBdr>
        </w:div>
        <w:div w:id="1954626680">
          <w:marLeft w:val="720"/>
          <w:marRight w:val="0"/>
          <w:marTop w:val="240"/>
          <w:marBottom w:val="0"/>
          <w:divBdr>
            <w:top w:val="none" w:sz="0" w:space="0" w:color="auto"/>
            <w:left w:val="none" w:sz="0" w:space="0" w:color="auto"/>
            <w:bottom w:val="none" w:sz="0" w:space="0" w:color="auto"/>
            <w:right w:val="none" w:sz="0" w:space="0" w:color="auto"/>
          </w:divBdr>
        </w:div>
        <w:div w:id="2132821114">
          <w:marLeft w:val="720"/>
          <w:marRight w:val="0"/>
          <w:marTop w:val="240"/>
          <w:marBottom w:val="0"/>
          <w:divBdr>
            <w:top w:val="none" w:sz="0" w:space="0" w:color="auto"/>
            <w:left w:val="none" w:sz="0" w:space="0" w:color="auto"/>
            <w:bottom w:val="none" w:sz="0" w:space="0" w:color="auto"/>
            <w:right w:val="none" w:sz="0" w:space="0" w:color="auto"/>
          </w:divBdr>
        </w:div>
      </w:divsChild>
    </w:div>
    <w:div w:id="1589342233">
      <w:bodyDiv w:val="1"/>
      <w:marLeft w:val="0"/>
      <w:marRight w:val="0"/>
      <w:marTop w:val="0"/>
      <w:marBottom w:val="0"/>
      <w:divBdr>
        <w:top w:val="none" w:sz="0" w:space="0" w:color="auto"/>
        <w:left w:val="none" w:sz="0" w:space="0" w:color="auto"/>
        <w:bottom w:val="none" w:sz="0" w:space="0" w:color="auto"/>
        <w:right w:val="none" w:sz="0" w:space="0" w:color="auto"/>
      </w:divBdr>
    </w:div>
    <w:div w:id="1643457666">
      <w:bodyDiv w:val="1"/>
      <w:marLeft w:val="0"/>
      <w:marRight w:val="0"/>
      <w:marTop w:val="0"/>
      <w:marBottom w:val="0"/>
      <w:divBdr>
        <w:top w:val="none" w:sz="0" w:space="0" w:color="auto"/>
        <w:left w:val="none" w:sz="0" w:space="0" w:color="auto"/>
        <w:bottom w:val="none" w:sz="0" w:space="0" w:color="auto"/>
        <w:right w:val="none" w:sz="0" w:space="0" w:color="auto"/>
      </w:divBdr>
      <w:divsChild>
        <w:div w:id="1270897833">
          <w:marLeft w:val="720"/>
          <w:marRight w:val="0"/>
          <w:marTop w:val="240"/>
          <w:marBottom w:val="0"/>
          <w:divBdr>
            <w:top w:val="none" w:sz="0" w:space="0" w:color="auto"/>
            <w:left w:val="none" w:sz="0" w:space="0" w:color="auto"/>
            <w:bottom w:val="none" w:sz="0" w:space="0" w:color="auto"/>
            <w:right w:val="none" w:sz="0" w:space="0" w:color="auto"/>
          </w:divBdr>
        </w:div>
        <w:div w:id="1710061701">
          <w:marLeft w:val="720"/>
          <w:marRight w:val="0"/>
          <w:marTop w:val="240"/>
          <w:marBottom w:val="0"/>
          <w:divBdr>
            <w:top w:val="none" w:sz="0" w:space="0" w:color="auto"/>
            <w:left w:val="none" w:sz="0" w:space="0" w:color="auto"/>
            <w:bottom w:val="none" w:sz="0" w:space="0" w:color="auto"/>
            <w:right w:val="none" w:sz="0" w:space="0" w:color="auto"/>
          </w:divBdr>
        </w:div>
        <w:div w:id="1933582860">
          <w:marLeft w:val="720"/>
          <w:marRight w:val="0"/>
          <w:marTop w:val="240"/>
          <w:marBottom w:val="0"/>
          <w:divBdr>
            <w:top w:val="none" w:sz="0" w:space="0" w:color="auto"/>
            <w:left w:val="none" w:sz="0" w:space="0" w:color="auto"/>
            <w:bottom w:val="none" w:sz="0" w:space="0" w:color="auto"/>
            <w:right w:val="none" w:sz="0" w:space="0" w:color="auto"/>
          </w:divBdr>
        </w:div>
      </w:divsChild>
    </w:div>
    <w:div w:id="1958564187">
      <w:bodyDiv w:val="1"/>
      <w:marLeft w:val="0"/>
      <w:marRight w:val="0"/>
      <w:marTop w:val="0"/>
      <w:marBottom w:val="0"/>
      <w:divBdr>
        <w:top w:val="none" w:sz="0" w:space="0" w:color="auto"/>
        <w:left w:val="none" w:sz="0" w:space="0" w:color="auto"/>
        <w:bottom w:val="none" w:sz="0" w:space="0" w:color="auto"/>
        <w:right w:val="none" w:sz="0" w:space="0" w:color="auto"/>
      </w:divBdr>
    </w:div>
    <w:div w:id="2139912660">
      <w:bodyDiv w:val="1"/>
      <w:marLeft w:val="0"/>
      <w:marRight w:val="0"/>
      <w:marTop w:val="0"/>
      <w:marBottom w:val="0"/>
      <w:divBdr>
        <w:top w:val="none" w:sz="0" w:space="0" w:color="auto"/>
        <w:left w:val="none" w:sz="0" w:space="0" w:color="auto"/>
        <w:bottom w:val="none" w:sz="0" w:space="0" w:color="auto"/>
        <w:right w:val="none" w:sz="0" w:space="0" w:color="auto"/>
      </w:divBdr>
      <w:divsChild>
        <w:div w:id="662978522">
          <w:marLeft w:val="547"/>
          <w:marRight w:val="0"/>
          <w:marTop w:val="240"/>
          <w:marBottom w:val="0"/>
          <w:divBdr>
            <w:top w:val="none" w:sz="0" w:space="0" w:color="auto"/>
            <w:left w:val="none" w:sz="0" w:space="0" w:color="auto"/>
            <w:bottom w:val="none" w:sz="0" w:space="0" w:color="auto"/>
            <w:right w:val="none" w:sz="0" w:space="0" w:color="auto"/>
          </w:divBdr>
        </w:div>
        <w:div w:id="1013993237">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mp"/><Relationship Id="rId5" Type="http://schemas.openxmlformats.org/officeDocument/2006/relationships/settings" Target="settings.xml"/><Relationship Id="rId15" Type="http://schemas.openxmlformats.org/officeDocument/2006/relationships/hyperlink" Target="mailto:ddt.chkalov@gmail.com" TargetMode="External"/><Relationship Id="rId10" Type="http://schemas.openxmlformats.org/officeDocument/2006/relationships/hyperlink" Target="http://www.ddt-chkal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dt-chkal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BFE4D-24BC-4F64-8A62-91765BFA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5332</Words>
  <Characters>30396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Раскатова</dc:creator>
  <cp:lastModifiedBy>pioneer</cp:lastModifiedBy>
  <cp:revision>2</cp:revision>
  <cp:lastPrinted>2018-10-04T12:27:00Z</cp:lastPrinted>
  <dcterms:created xsi:type="dcterms:W3CDTF">2018-10-04T13:05:00Z</dcterms:created>
  <dcterms:modified xsi:type="dcterms:W3CDTF">2018-10-04T13:05:00Z</dcterms:modified>
</cp:coreProperties>
</file>