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E6" w:rsidRPr="004C3FCB" w:rsidRDefault="00216CE6" w:rsidP="00216CE6">
      <w:pPr>
        <w:pStyle w:val="a3"/>
        <w:ind w:left="4820"/>
        <w:jc w:val="both"/>
        <w:rPr>
          <w:sz w:val="24"/>
          <w:szCs w:val="24"/>
        </w:rPr>
      </w:pPr>
      <w:r w:rsidRPr="004C3FCB">
        <w:rPr>
          <w:sz w:val="24"/>
          <w:szCs w:val="24"/>
        </w:rPr>
        <w:t>УТВЕРЖДАЮ</w:t>
      </w:r>
    </w:p>
    <w:p w:rsidR="00216CE6" w:rsidRPr="004C3FCB" w:rsidRDefault="00216CE6" w:rsidP="00216CE6">
      <w:pPr>
        <w:pStyle w:val="a3"/>
        <w:ind w:left="4820"/>
        <w:jc w:val="both"/>
        <w:rPr>
          <w:sz w:val="24"/>
          <w:szCs w:val="24"/>
        </w:rPr>
      </w:pPr>
      <w:r w:rsidRPr="004C3FCB">
        <w:rPr>
          <w:sz w:val="24"/>
          <w:szCs w:val="24"/>
        </w:rPr>
        <w:t xml:space="preserve">Директор </w:t>
      </w:r>
      <w:r w:rsidR="00B67315" w:rsidRPr="004C3FCB">
        <w:rPr>
          <w:sz w:val="24"/>
          <w:szCs w:val="24"/>
        </w:rPr>
        <w:t>д</w:t>
      </w:r>
      <w:r w:rsidRPr="004C3FCB">
        <w:rPr>
          <w:sz w:val="24"/>
          <w:szCs w:val="24"/>
        </w:rPr>
        <w:t xml:space="preserve">епартамента образования </w:t>
      </w:r>
    </w:p>
    <w:p w:rsidR="00216CE6" w:rsidRPr="004C3FCB" w:rsidRDefault="00C410DD" w:rsidP="00216CE6">
      <w:pPr>
        <w:pStyle w:val="a3"/>
        <w:ind w:left="4820"/>
        <w:jc w:val="both"/>
        <w:rPr>
          <w:sz w:val="24"/>
          <w:szCs w:val="24"/>
        </w:rPr>
      </w:pPr>
      <w:r w:rsidRPr="004C3FCB">
        <w:rPr>
          <w:sz w:val="24"/>
          <w:szCs w:val="24"/>
        </w:rPr>
        <w:t>администрации города Нижнего</w:t>
      </w:r>
      <w:r w:rsidR="00216CE6" w:rsidRPr="004C3FCB">
        <w:rPr>
          <w:sz w:val="24"/>
          <w:szCs w:val="24"/>
        </w:rPr>
        <w:t xml:space="preserve"> Новгорода</w:t>
      </w:r>
    </w:p>
    <w:p w:rsidR="00216CE6" w:rsidRPr="004C3FCB" w:rsidRDefault="00216CE6" w:rsidP="00216CE6">
      <w:pPr>
        <w:pStyle w:val="a3"/>
        <w:ind w:left="4820"/>
        <w:jc w:val="both"/>
        <w:rPr>
          <w:sz w:val="24"/>
          <w:szCs w:val="24"/>
        </w:rPr>
      </w:pPr>
      <w:r w:rsidRPr="004C3FCB">
        <w:rPr>
          <w:sz w:val="24"/>
          <w:szCs w:val="24"/>
        </w:rPr>
        <w:t xml:space="preserve">___________________ </w:t>
      </w:r>
      <w:proofErr w:type="spellStart"/>
      <w:r w:rsidR="00881918" w:rsidRPr="004C3FCB">
        <w:rPr>
          <w:sz w:val="24"/>
          <w:szCs w:val="24"/>
        </w:rPr>
        <w:t>В.П.Радченко</w:t>
      </w:r>
      <w:proofErr w:type="spellEnd"/>
    </w:p>
    <w:p w:rsidR="00216CE6" w:rsidRPr="004C3FCB" w:rsidRDefault="00216CE6" w:rsidP="00216CE6">
      <w:pPr>
        <w:ind w:left="4820"/>
        <w:rPr>
          <w:sz w:val="24"/>
          <w:szCs w:val="24"/>
        </w:rPr>
      </w:pPr>
      <w:r w:rsidRPr="004C3FCB">
        <w:rPr>
          <w:sz w:val="24"/>
          <w:szCs w:val="24"/>
        </w:rPr>
        <w:t>«____» _____________ 20</w:t>
      </w:r>
      <w:r w:rsidR="00881918" w:rsidRPr="004C3FCB">
        <w:rPr>
          <w:sz w:val="24"/>
          <w:szCs w:val="24"/>
        </w:rPr>
        <w:t>2</w:t>
      </w:r>
      <w:r w:rsidR="00B31B12" w:rsidRPr="004C3FCB">
        <w:rPr>
          <w:sz w:val="24"/>
          <w:szCs w:val="24"/>
        </w:rPr>
        <w:t>3</w:t>
      </w:r>
      <w:r w:rsidRPr="004C3FCB">
        <w:rPr>
          <w:sz w:val="24"/>
          <w:szCs w:val="24"/>
        </w:rPr>
        <w:t xml:space="preserve"> г. </w:t>
      </w:r>
    </w:p>
    <w:p w:rsidR="00C410DD" w:rsidRPr="004C3FCB" w:rsidRDefault="00C410DD" w:rsidP="00216CE6">
      <w:pPr>
        <w:ind w:left="4820"/>
        <w:rPr>
          <w:sz w:val="24"/>
          <w:szCs w:val="24"/>
        </w:rPr>
      </w:pPr>
    </w:p>
    <w:p w:rsidR="00465186" w:rsidRPr="004C3FCB" w:rsidRDefault="00465186" w:rsidP="00465186">
      <w:pPr>
        <w:jc w:val="center"/>
        <w:rPr>
          <w:b/>
          <w:sz w:val="24"/>
          <w:szCs w:val="24"/>
        </w:rPr>
      </w:pPr>
      <w:r w:rsidRPr="004C3FCB">
        <w:rPr>
          <w:b/>
          <w:sz w:val="24"/>
          <w:szCs w:val="24"/>
        </w:rPr>
        <w:t>ПОЛОЖЕНИЕ</w:t>
      </w:r>
    </w:p>
    <w:p w:rsidR="00731C90" w:rsidRPr="004C3FCB" w:rsidRDefault="00465186" w:rsidP="00C410DD">
      <w:pPr>
        <w:jc w:val="center"/>
        <w:rPr>
          <w:b/>
          <w:sz w:val="24"/>
          <w:szCs w:val="24"/>
        </w:rPr>
      </w:pPr>
      <w:r w:rsidRPr="004C3FCB">
        <w:rPr>
          <w:b/>
          <w:sz w:val="24"/>
          <w:szCs w:val="24"/>
        </w:rPr>
        <w:t xml:space="preserve">о </w:t>
      </w:r>
      <w:r w:rsidR="00511AC6" w:rsidRPr="004C3FCB">
        <w:rPr>
          <w:b/>
          <w:sz w:val="24"/>
          <w:szCs w:val="24"/>
        </w:rPr>
        <w:t>Г</w:t>
      </w:r>
      <w:r w:rsidR="00C410DD" w:rsidRPr="004C3FCB">
        <w:rPr>
          <w:b/>
          <w:sz w:val="24"/>
          <w:szCs w:val="24"/>
        </w:rPr>
        <w:t>ородско</w:t>
      </w:r>
      <w:r w:rsidR="00731C90" w:rsidRPr="004C3FCB">
        <w:rPr>
          <w:b/>
          <w:sz w:val="24"/>
          <w:szCs w:val="24"/>
        </w:rPr>
        <w:t>й</w:t>
      </w:r>
      <w:r w:rsidR="00C410DD" w:rsidRPr="004C3FCB">
        <w:rPr>
          <w:b/>
          <w:sz w:val="24"/>
          <w:szCs w:val="24"/>
        </w:rPr>
        <w:t xml:space="preserve"> </w:t>
      </w:r>
      <w:r w:rsidR="00731C90" w:rsidRPr="004C3FCB">
        <w:rPr>
          <w:b/>
          <w:sz w:val="24"/>
          <w:szCs w:val="24"/>
        </w:rPr>
        <w:t>выставке-форуме</w:t>
      </w:r>
      <w:r w:rsidR="00C410DD" w:rsidRPr="004C3FCB">
        <w:rPr>
          <w:b/>
          <w:sz w:val="24"/>
          <w:szCs w:val="24"/>
        </w:rPr>
        <w:t xml:space="preserve"> </w:t>
      </w:r>
      <w:r w:rsidR="00731C90" w:rsidRPr="004C3FCB">
        <w:rPr>
          <w:b/>
          <w:sz w:val="24"/>
          <w:szCs w:val="24"/>
        </w:rPr>
        <w:t xml:space="preserve">лучших практик </w:t>
      </w:r>
      <w:r w:rsidR="00C410DD" w:rsidRPr="004C3FCB">
        <w:rPr>
          <w:b/>
          <w:sz w:val="24"/>
          <w:szCs w:val="24"/>
        </w:rPr>
        <w:t xml:space="preserve">образовательных учреждений </w:t>
      </w:r>
      <w:r w:rsidR="00731C90" w:rsidRPr="004C3FCB">
        <w:rPr>
          <w:b/>
          <w:sz w:val="24"/>
          <w:szCs w:val="24"/>
        </w:rPr>
        <w:t xml:space="preserve">по </w:t>
      </w:r>
      <w:r w:rsidR="00C410DD" w:rsidRPr="004C3FCB">
        <w:rPr>
          <w:b/>
          <w:sz w:val="24"/>
          <w:szCs w:val="24"/>
        </w:rPr>
        <w:t xml:space="preserve"> работ</w:t>
      </w:r>
      <w:r w:rsidR="00731C90" w:rsidRPr="004C3FCB">
        <w:rPr>
          <w:b/>
          <w:sz w:val="24"/>
          <w:szCs w:val="24"/>
        </w:rPr>
        <w:t>е</w:t>
      </w:r>
      <w:r w:rsidR="00C410DD" w:rsidRPr="004C3FCB">
        <w:rPr>
          <w:b/>
          <w:sz w:val="24"/>
          <w:szCs w:val="24"/>
        </w:rPr>
        <w:t xml:space="preserve"> с семьей </w:t>
      </w:r>
    </w:p>
    <w:p w:rsidR="009D503E" w:rsidRPr="004C3FCB" w:rsidRDefault="009D503E" w:rsidP="009D503E">
      <w:pPr>
        <w:widowControl/>
        <w:autoSpaceDE/>
        <w:autoSpaceDN/>
        <w:adjustRightInd/>
        <w:jc w:val="both"/>
        <w:rPr>
          <w:sz w:val="21"/>
          <w:szCs w:val="21"/>
        </w:rPr>
      </w:pPr>
    </w:p>
    <w:p w:rsidR="009D503E" w:rsidRPr="004C3FCB" w:rsidRDefault="009D503E" w:rsidP="009D503E">
      <w:pPr>
        <w:widowControl/>
        <w:autoSpaceDE/>
        <w:autoSpaceDN/>
        <w:adjustRightInd/>
        <w:jc w:val="both"/>
        <w:rPr>
          <w:sz w:val="21"/>
          <w:szCs w:val="21"/>
        </w:rPr>
      </w:pPr>
      <w:r w:rsidRPr="004C3FCB">
        <w:rPr>
          <w:sz w:val="21"/>
          <w:szCs w:val="21"/>
        </w:rPr>
        <w:t>Городская выставка-форум лучших практик образовательных учреждений по  работе с семьей призвана объединить передовые решения и эффективные практики муниципальных общеобразовательных организаций, дошкольных образовательных организаций и учреждений дополнительного образования в сфере работы с семьей.</w:t>
      </w:r>
    </w:p>
    <w:p w:rsidR="004C17B2" w:rsidRPr="004C3FCB" w:rsidRDefault="004C17B2" w:rsidP="00CC296F">
      <w:pPr>
        <w:jc w:val="center"/>
        <w:rPr>
          <w:b/>
          <w:sz w:val="16"/>
          <w:szCs w:val="16"/>
        </w:rPr>
      </w:pPr>
    </w:p>
    <w:p w:rsidR="00CC296F" w:rsidRPr="004C3FCB" w:rsidRDefault="00CC296F" w:rsidP="00CC296F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1"/>
          <w:szCs w:val="21"/>
        </w:rPr>
      </w:pPr>
      <w:r w:rsidRPr="004C3FCB">
        <w:rPr>
          <w:b/>
          <w:sz w:val="21"/>
          <w:szCs w:val="21"/>
        </w:rPr>
        <w:t>Цель</w:t>
      </w:r>
      <w:r w:rsidRPr="004C3FCB">
        <w:rPr>
          <w:sz w:val="21"/>
          <w:szCs w:val="21"/>
        </w:rPr>
        <w:t xml:space="preserve">: </w:t>
      </w:r>
    </w:p>
    <w:p w:rsidR="00C410DD" w:rsidRPr="004C3FCB" w:rsidRDefault="00C410DD" w:rsidP="00C410DD">
      <w:pPr>
        <w:widowControl/>
        <w:autoSpaceDE/>
        <w:autoSpaceDN/>
        <w:adjustRightInd/>
        <w:jc w:val="both"/>
        <w:rPr>
          <w:sz w:val="21"/>
          <w:szCs w:val="21"/>
        </w:rPr>
      </w:pPr>
      <w:r w:rsidRPr="004C3FCB">
        <w:rPr>
          <w:sz w:val="21"/>
          <w:szCs w:val="21"/>
        </w:rPr>
        <w:t>Способствовать обновлению качества ценностно-целевой основы развития семейного воспитания на основе инновационного совершенствования профессионально-</w:t>
      </w:r>
      <w:proofErr w:type="spellStart"/>
      <w:r w:rsidRPr="004C3FCB">
        <w:rPr>
          <w:sz w:val="21"/>
          <w:szCs w:val="21"/>
        </w:rPr>
        <w:t>компетентностного</w:t>
      </w:r>
      <w:proofErr w:type="spellEnd"/>
      <w:r w:rsidRPr="004C3FCB">
        <w:rPr>
          <w:sz w:val="21"/>
          <w:szCs w:val="21"/>
        </w:rPr>
        <w:t xml:space="preserve"> просвещения родителей, повышения статуса отцовства и материнства в воспитании, укрепления социального партнерства с семьей.</w:t>
      </w:r>
    </w:p>
    <w:p w:rsidR="00CC296F" w:rsidRPr="004C3FCB" w:rsidRDefault="00CC296F" w:rsidP="00CC296F">
      <w:pPr>
        <w:widowControl/>
        <w:numPr>
          <w:ilvl w:val="0"/>
          <w:numId w:val="11"/>
        </w:numPr>
        <w:autoSpaceDE/>
        <w:autoSpaceDN/>
        <w:adjustRightInd/>
        <w:jc w:val="both"/>
        <w:rPr>
          <w:b/>
          <w:sz w:val="21"/>
          <w:szCs w:val="21"/>
        </w:rPr>
      </w:pPr>
      <w:r w:rsidRPr="004C3FCB">
        <w:rPr>
          <w:b/>
          <w:sz w:val="21"/>
          <w:szCs w:val="21"/>
        </w:rPr>
        <w:t>Задачи:</w:t>
      </w:r>
    </w:p>
    <w:p w:rsidR="00152731" w:rsidRPr="004C3FCB" w:rsidRDefault="0057552B" w:rsidP="00152731">
      <w:pPr>
        <w:widowControl/>
        <w:numPr>
          <w:ilvl w:val="0"/>
          <w:numId w:val="16"/>
        </w:numPr>
        <w:tabs>
          <w:tab w:val="clear" w:pos="360"/>
        </w:tabs>
        <w:autoSpaceDE/>
        <w:autoSpaceDN/>
        <w:adjustRightInd/>
        <w:ind w:left="284" w:hanging="284"/>
        <w:jc w:val="both"/>
        <w:rPr>
          <w:sz w:val="21"/>
          <w:szCs w:val="21"/>
        </w:rPr>
      </w:pPr>
      <w:r w:rsidRPr="004C3FCB">
        <w:rPr>
          <w:sz w:val="21"/>
          <w:szCs w:val="21"/>
        </w:rPr>
        <w:t>Создание и реализация программных</w:t>
      </w:r>
      <w:r w:rsidR="009D503E" w:rsidRPr="004C3FCB">
        <w:rPr>
          <w:sz w:val="21"/>
          <w:szCs w:val="21"/>
        </w:rPr>
        <w:t xml:space="preserve"> и проектных</w:t>
      </w:r>
      <w:r w:rsidRPr="004C3FCB">
        <w:rPr>
          <w:sz w:val="21"/>
          <w:szCs w:val="21"/>
        </w:rPr>
        <w:t xml:space="preserve"> документов </w:t>
      </w:r>
      <w:r w:rsidR="00C410DD" w:rsidRPr="004C3FCB">
        <w:rPr>
          <w:sz w:val="21"/>
          <w:szCs w:val="21"/>
        </w:rPr>
        <w:t xml:space="preserve">на основе </w:t>
      </w:r>
      <w:r w:rsidR="00022C33" w:rsidRPr="004C3FCB">
        <w:rPr>
          <w:sz w:val="21"/>
          <w:szCs w:val="21"/>
        </w:rPr>
        <w:t xml:space="preserve">ФГОС и национального проекта «Образование», с учетом </w:t>
      </w:r>
      <w:r w:rsidR="00C410DD" w:rsidRPr="004C3FCB">
        <w:rPr>
          <w:sz w:val="21"/>
          <w:szCs w:val="21"/>
        </w:rPr>
        <w:t>традиционных семейных ценностей, творческого и культурного просвещения, активного самообразования и ответственности родителей за формирование у детей базо</w:t>
      </w:r>
      <w:r w:rsidR="00022C33" w:rsidRPr="004C3FCB">
        <w:rPr>
          <w:sz w:val="21"/>
          <w:szCs w:val="21"/>
        </w:rPr>
        <w:t>вых жизненных ориентиров</w:t>
      </w:r>
      <w:r w:rsidR="00667A14" w:rsidRPr="004C3FCB">
        <w:rPr>
          <w:sz w:val="21"/>
          <w:szCs w:val="21"/>
        </w:rPr>
        <w:t>.</w:t>
      </w:r>
    </w:p>
    <w:p w:rsidR="00C410DD" w:rsidRPr="004C3FCB" w:rsidRDefault="00C410DD" w:rsidP="00152731">
      <w:pPr>
        <w:widowControl/>
        <w:numPr>
          <w:ilvl w:val="0"/>
          <w:numId w:val="16"/>
        </w:numPr>
        <w:tabs>
          <w:tab w:val="clear" w:pos="360"/>
        </w:tabs>
        <w:autoSpaceDE/>
        <w:autoSpaceDN/>
        <w:adjustRightInd/>
        <w:ind w:left="284" w:hanging="284"/>
        <w:jc w:val="both"/>
        <w:rPr>
          <w:sz w:val="21"/>
          <w:szCs w:val="21"/>
        </w:rPr>
      </w:pPr>
      <w:r w:rsidRPr="004C3FCB">
        <w:rPr>
          <w:sz w:val="21"/>
          <w:szCs w:val="21"/>
        </w:rPr>
        <w:t xml:space="preserve">Усиление работы педагогических коллективов школ, Советов родителей по дальнейшему совершенствованию качества </w:t>
      </w:r>
      <w:r w:rsidR="0057552B" w:rsidRPr="004C3FCB">
        <w:rPr>
          <w:sz w:val="21"/>
          <w:szCs w:val="21"/>
        </w:rPr>
        <w:t xml:space="preserve">родительского просвещения </w:t>
      </w:r>
      <w:r w:rsidRPr="004C3FCB">
        <w:rPr>
          <w:sz w:val="21"/>
          <w:szCs w:val="21"/>
        </w:rPr>
        <w:t xml:space="preserve">и </w:t>
      </w:r>
      <w:r w:rsidR="004F2973" w:rsidRPr="004C3FCB">
        <w:rPr>
          <w:sz w:val="21"/>
          <w:szCs w:val="21"/>
        </w:rPr>
        <w:t xml:space="preserve">его </w:t>
      </w:r>
      <w:proofErr w:type="spellStart"/>
      <w:r w:rsidRPr="004C3FCB">
        <w:rPr>
          <w:sz w:val="21"/>
          <w:szCs w:val="21"/>
        </w:rPr>
        <w:t>разновариативности</w:t>
      </w:r>
      <w:proofErr w:type="spellEnd"/>
      <w:r w:rsidRPr="004C3FCB">
        <w:rPr>
          <w:sz w:val="21"/>
          <w:szCs w:val="21"/>
        </w:rPr>
        <w:t xml:space="preserve"> </w:t>
      </w:r>
      <w:r w:rsidR="006C0E8F" w:rsidRPr="004C3FCB">
        <w:rPr>
          <w:sz w:val="21"/>
          <w:szCs w:val="21"/>
        </w:rPr>
        <w:t xml:space="preserve">на основе точечных продуктивных технологий, оперативной </w:t>
      </w:r>
      <w:proofErr w:type="spellStart"/>
      <w:r w:rsidR="006C0E8F" w:rsidRPr="004C3FCB">
        <w:rPr>
          <w:sz w:val="21"/>
          <w:szCs w:val="21"/>
        </w:rPr>
        <w:t>компетентностной</w:t>
      </w:r>
      <w:proofErr w:type="spellEnd"/>
      <w:r w:rsidR="006C0E8F" w:rsidRPr="004C3FCB">
        <w:rPr>
          <w:sz w:val="21"/>
          <w:szCs w:val="21"/>
        </w:rPr>
        <w:t xml:space="preserve"> педагогической помощи и поддержки семейного воспитания.</w:t>
      </w:r>
    </w:p>
    <w:p w:rsidR="006C0E8F" w:rsidRPr="004C3FCB" w:rsidRDefault="006C0E8F" w:rsidP="00152731">
      <w:pPr>
        <w:widowControl/>
        <w:numPr>
          <w:ilvl w:val="0"/>
          <w:numId w:val="16"/>
        </w:numPr>
        <w:tabs>
          <w:tab w:val="clear" w:pos="360"/>
        </w:tabs>
        <w:autoSpaceDE/>
        <w:autoSpaceDN/>
        <w:adjustRightInd/>
        <w:ind w:left="284" w:hanging="284"/>
        <w:jc w:val="both"/>
        <w:rPr>
          <w:sz w:val="21"/>
          <w:szCs w:val="21"/>
        </w:rPr>
      </w:pPr>
      <w:r w:rsidRPr="004C3FCB">
        <w:rPr>
          <w:sz w:val="21"/>
          <w:szCs w:val="21"/>
        </w:rPr>
        <w:t xml:space="preserve">Обновление практики семейного воспитания на основе активного вовлечения родителей в совместную деятельность по реализации требований </w:t>
      </w:r>
      <w:r w:rsidR="00022C33" w:rsidRPr="004C3FCB">
        <w:rPr>
          <w:sz w:val="21"/>
          <w:szCs w:val="21"/>
        </w:rPr>
        <w:t xml:space="preserve">новых ФГОС и </w:t>
      </w:r>
      <w:r w:rsidRPr="004C3FCB">
        <w:rPr>
          <w:sz w:val="21"/>
          <w:szCs w:val="21"/>
        </w:rPr>
        <w:t>национального проекта «Образование».</w:t>
      </w:r>
    </w:p>
    <w:p w:rsidR="006C0E8F" w:rsidRPr="004C3FCB" w:rsidRDefault="006C0E8F" w:rsidP="00152731">
      <w:pPr>
        <w:widowControl/>
        <w:numPr>
          <w:ilvl w:val="0"/>
          <w:numId w:val="16"/>
        </w:numPr>
        <w:tabs>
          <w:tab w:val="clear" w:pos="360"/>
        </w:tabs>
        <w:autoSpaceDE/>
        <w:autoSpaceDN/>
        <w:adjustRightInd/>
        <w:ind w:left="284" w:hanging="284"/>
        <w:jc w:val="both"/>
        <w:rPr>
          <w:sz w:val="21"/>
          <w:szCs w:val="21"/>
        </w:rPr>
      </w:pPr>
      <w:r w:rsidRPr="004C3FCB">
        <w:rPr>
          <w:sz w:val="21"/>
          <w:szCs w:val="21"/>
        </w:rPr>
        <w:t>Совершенствование деятельности Советов родителей, Советов отцов в МОУ как органов общественной родительской экспертизы состояния и качественного преобразования воспитания и обучения детей.</w:t>
      </w:r>
    </w:p>
    <w:p w:rsidR="006C0E8F" w:rsidRPr="004C3FCB" w:rsidRDefault="006C0E8F" w:rsidP="00152731">
      <w:pPr>
        <w:widowControl/>
        <w:numPr>
          <w:ilvl w:val="0"/>
          <w:numId w:val="16"/>
        </w:numPr>
        <w:tabs>
          <w:tab w:val="clear" w:pos="360"/>
        </w:tabs>
        <w:autoSpaceDE/>
        <w:autoSpaceDN/>
        <w:adjustRightInd/>
        <w:ind w:left="284" w:hanging="284"/>
        <w:jc w:val="both"/>
        <w:rPr>
          <w:sz w:val="21"/>
          <w:szCs w:val="21"/>
        </w:rPr>
      </w:pPr>
      <w:r w:rsidRPr="004C3FCB">
        <w:rPr>
          <w:sz w:val="21"/>
          <w:szCs w:val="21"/>
        </w:rPr>
        <w:t xml:space="preserve">Создание в каждом МОУ системы </w:t>
      </w:r>
      <w:proofErr w:type="gramStart"/>
      <w:r w:rsidRPr="004C3FCB">
        <w:rPr>
          <w:sz w:val="21"/>
          <w:szCs w:val="21"/>
        </w:rPr>
        <w:t>научного-методического</w:t>
      </w:r>
      <w:proofErr w:type="gramEnd"/>
      <w:r w:rsidRPr="004C3FCB">
        <w:rPr>
          <w:sz w:val="21"/>
          <w:szCs w:val="21"/>
        </w:rPr>
        <w:t xml:space="preserve"> сопровождения профессиональной подготовки педагогов и </w:t>
      </w:r>
      <w:r w:rsidR="0057552B" w:rsidRPr="004C3FCB">
        <w:rPr>
          <w:sz w:val="21"/>
          <w:szCs w:val="21"/>
        </w:rPr>
        <w:t xml:space="preserve">просвещения </w:t>
      </w:r>
      <w:r w:rsidRPr="004C3FCB">
        <w:rPr>
          <w:sz w:val="21"/>
          <w:szCs w:val="21"/>
        </w:rPr>
        <w:t>родителей с учетом системы цифровых технологий.</w:t>
      </w:r>
    </w:p>
    <w:p w:rsidR="006C0E8F" w:rsidRPr="004C3FCB" w:rsidRDefault="006C0E8F" w:rsidP="0057552B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1"/>
          <w:szCs w:val="21"/>
        </w:rPr>
      </w:pPr>
      <w:r w:rsidRPr="004C3FCB">
        <w:rPr>
          <w:sz w:val="21"/>
          <w:szCs w:val="21"/>
        </w:rPr>
        <w:t xml:space="preserve">Изучение, обобщение и накопление лучшего </w:t>
      </w:r>
      <w:r w:rsidR="0057552B" w:rsidRPr="004C3FCB">
        <w:rPr>
          <w:sz w:val="21"/>
          <w:szCs w:val="21"/>
        </w:rPr>
        <w:t xml:space="preserve">опыта родительского просвещения с целью </w:t>
      </w:r>
      <w:r w:rsidR="004F2973" w:rsidRPr="004C3FCB">
        <w:rPr>
          <w:sz w:val="21"/>
          <w:szCs w:val="21"/>
        </w:rPr>
        <w:t>популяризации и трансляции</w:t>
      </w:r>
      <w:r w:rsidR="0057552B" w:rsidRPr="004C3FCB">
        <w:rPr>
          <w:sz w:val="21"/>
          <w:szCs w:val="21"/>
        </w:rPr>
        <w:t xml:space="preserve"> эффективных практик, методик, технологий взаимодействия образовательных организаций и родителей.</w:t>
      </w:r>
    </w:p>
    <w:p w:rsidR="00CC296F" w:rsidRPr="004C3FCB" w:rsidRDefault="00CC296F" w:rsidP="00CC296F">
      <w:pPr>
        <w:shd w:val="clear" w:color="auto" w:fill="FFFFFF"/>
        <w:tabs>
          <w:tab w:val="left" w:pos="1328"/>
        </w:tabs>
        <w:jc w:val="both"/>
        <w:rPr>
          <w:b/>
          <w:sz w:val="21"/>
          <w:szCs w:val="21"/>
        </w:rPr>
      </w:pPr>
      <w:r w:rsidRPr="004C3FCB">
        <w:rPr>
          <w:b/>
          <w:sz w:val="21"/>
          <w:szCs w:val="21"/>
        </w:rPr>
        <w:t>3. Организаторы</w:t>
      </w:r>
    </w:p>
    <w:p w:rsidR="00CC296F" w:rsidRPr="004C3FCB" w:rsidRDefault="00CC296F" w:rsidP="00CC296F">
      <w:pPr>
        <w:shd w:val="clear" w:color="auto" w:fill="FFFFFF"/>
        <w:jc w:val="both"/>
        <w:rPr>
          <w:sz w:val="21"/>
          <w:szCs w:val="21"/>
        </w:rPr>
      </w:pPr>
      <w:r w:rsidRPr="004C3FCB">
        <w:rPr>
          <w:sz w:val="21"/>
          <w:szCs w:val="21"/>
        </w:rPr>
        <w:t>Департамент образования админис</w:t>
      </w:r>
      <w:r w:rsidR="006C0E8F" w:rsidRPr="004C3FCB">
        <w:rPr>
          <w:sz w:val="21"/>
          <w:szCs w:val="21"/>
        </w:rPr>
        <w:t>трации города Нижнего Новгорода</w:t>
      </w:r>
    </w:p>
    <w:p w:rsidR="00CC296F" w:rsidRPr="004C3FCB" w:rsidRDefault="00CC296F" w:rsidP="00CC296F">
      <w:pPr>
        <w:shd w:val="clear" w:color="auto" w:fill="FFFFFF"/>
        <w:jc w:val="both"/>
        <w:rPr>
          <w:sz w:val="21"/>
          <w:szCs w:val="21"/>
        </w:rPr>
      </w:pPr>
      <w:r w:rsidRPr="004C3FCB">
        <w:rPr>
          <w:sz w:val="21"/>
          <w:szCs w:val="21"/>
        </w:rPr>
        <w:t>М</w:t>
      </w:r>
      <w:r w:rsidR="00B42E0A" w:rsidRPr="004C3FCB">
        <w:rPr>
          <w:sz w:val="21"/>
          <w:szCs w:val="21"/>
        </w:rPr>
        <w:t>Б</w:t>
      </w:r>
      <w:r w:rsidRPr="004C3FCB">
        <w:rPr>
          <w:sz w:val="21"/>
          <w:szCs w:val="21"/>
        </w:rPr>
        <w:t xml:space="preserve">У </w:t>
      </w:r>
      <w:proofErr w:type="gramStart"/>
      <w:r w:rsidRPr="004C3FCB">
        <w:rPr>
          <w:sz w:val="21"/>
          <w:szCs w:val="21"/>
        </w:rPr>
        <w:t>ДО</w:t>
      </w:r>
      <w:proofErr w:type="gramEnd"/>
      <w:r w:rsidRPr="004C3FCB">
        <w:rPr>
          <w:sz w:val="21"/>
          <w:szCs w:val="21"/>
        </w:rPr>
        <w:t xml:space="preserve"> </w:t>
      </w:r>
      <w:r w:rsidR="001907B3" w:rsidRPr="004C3FCB">
        <w:rPr>
          <w:sz w:val="21"/>
          <w:szCs w:val="21"/>
        </w:rPr>
        <w:t>«</w:t>
      </w:r>
      <w:proofErr w:type="gramStart"/>
      <w:r w:rsidRPr="004C3FCB">
        <w:rPr>
          <w:sz w:val="21"/>
          <w:szCs w:val="21"/>
        </w:rPr>
        <w:t>Дворец</w:t>
      </w:r>
      <w:proofErr w:type="gramEnd"/>
      <w:r w:rsidRPr="004C3FCB">
        <w:rPr>
          <w:sz w:val="21"/>
          <w:szCs w:val="21"/>
        </w:rPr>
        <w:t xml:space="preserve"> детского (юношеского) творчества имени </w:t>
      </w:r>
      <w:proofErr w:type="spellStart"/>
      <w:r w:rsidRPr="004C3FCB">
        <w:rPr>
          <w:sz w:val="21"/>
          <w:szCs w:val="21"/>
        </w:rPr>
        <w:t>В.П.Чкалова</w:t>
      </w:r>
      <w:proofErr w:type="spellEnd"/>
      <w:r w:rsidR="001907B3" w:rsidRPr="004C3FCB">
        <w:rPr>
          <w:sz w:val="21"/>
          <w:szCs w:val="21"/>
        </w:rPr>
        <w:t>»</w:t>
      </w:r>
    </w:p>
    <w:p w:rsidR="00CC296F" w:rsidRPr="004C3FCB" w:rsidRDefault="00CC296F" w:rsidP="00CC296F">
      <w:pPr>
        <w:shd w:val="clear" w:color="auto" w:fill="FFFFFF"/>
        <w:jc w:val="both"/>
        <w:rPr>
          <w:sz w:val="21"/>
          <w:szCs w:val="21"/>
        </w:rPr>
      </w:pPr>
      <w:r w:rsidRPr="004C3FCB">
        <w:rPr>
          <w:sz w:val="21"/>
          <w:szCs w:val="21"/>
        </w:rPr>
        <w:t xml:space="preserve">Городская научно-практическая лаборатория </w:t>
      </w:r>
      <w:r w:rsidR="006C0E8F" w:rsidRPr="004C3FCB">
        <w:rPr>
          <w:sz w:val="21"/>
          <w:szCs w:val="21"/>
        </w:rPr>
        <w:t>по проблемам воспитания и семьи</w:t>
      </w:r>
      <w:r w:rsidR="001375B9" w:rsidRPr="004C3FCB">
        <w:rPr>
          <w:sz w:val="21"/>
          <w:szCs w:val="21"/>
        </w:rPr>
        <w:t xml:space="preserve"> им. </w:t>
      </w:r>
      <w:proofErr w:type="spellStart"/>
      <w:r w:rsidR="001375B9" w:rsidRPr="004C3FCB">
        <w:rPr>
          <w:sz w:val="21"/>
          <w:szCs w:val="21"/>
        </w:rPr>
        <w:t>Н.Н.Белик</w:t>
      </w:r>
      <w:proofErr w:type="spellEnd"/>
    </w:p>
    <w:p w:rsidR="00C5541E" w:rsidRPr="004C3FCB" w:rsidRDefault="00C5541E" w:rsidP="00CC296F">
      <w:pPr>
        <w:shd w:val="clear" w:color="auto" w:fill="FFFFFF"/>
        <w:jc w:val="both"/>
        <w:rPr>
          <w:sz w:val="21"/>
          <w:szCs w:val="21"/>
        </w:rPr>
      </w:pPr>
      <w:r w:rsidRPr="004C3FCB">
        <w:rPr>
          <w:sz w:val="21"/>
          <w:szCs w:val="21"/>
        </w:rPr>
        <w:t xml:space="preserve">Городской </w:t>
      </w:r>
      <w:r w:rsidR="006C0E8F" w:rsidRPr="004C3FCB">
        <w:rPr>
          <w:sz w:val="21"/>
          <w:szCs w:val="21"/>
        </w:rPr>
        <w:t>Совет родителей</w:t>
      </w:r>
    </w:p>
    <w:p w:rsidR="00C5541E" w:rsidRPr="004C3FCB" w:rsidRDefault="00C5541E" w:rsidP="00CC296F">
      <w:pPr>
        <w:shd w:val="clear" w:color="auto" w:fill="FFFFFF"/>
        <w:jc w:val="both"/>
        <w:rPr>
          <w:sz w:val="21"/>
          <w:szCs w:val="21"/>
        </w:rPr>
      </w:pPr>
      <w:r w:rsidRPr="004C3FCB">
        <w:rPr>
          <w:sz w:val="21"/>
          <w:szCs w:val="21"/>
        </w:rPr>
        <w:t xml:space="preserve">Городской </w:t>
      </w:r>
      <w:r w:rsidR="006C0E8F" w:rsidRPr="004C3FCB">
        <w:rPr>
          <w:sz w:val="21"/>
          <w:szCs w:val="21"/>
        </w:rPr>
        <w:t>Совет отцов</w:t>
      </w:r>
    </w:p>
    <w:p w:rsidR="00CC296F" w:rsidRPr="004C3FCB" w:rsidRDefault="006C0E8F" w:rsidP="00CC296F">
      <w:pPr>
        <w:shd w:val="clear" w:color="auto" w:fill="FFFFFF"/>
        <w:tabs>
          <w:tab w:val="left" w:pos="355"/>
        </w:tabs>
        <w:ind w:left="993" w:hanging="993"/>
        <w:jc w:val="both"/>
        <w:rPr>
          <w:b/>
          <w:sz w:val="21"/>
          <w:szCs w:val="21"/>
        </w:rPr>
      </w:pPr>
      <w:r w:rsidRPr="004C3FCB">
        <w:rPr>
          <w:b/>
          <w:sz w:val="21"/>
          <w:szCs w:val="21"/>
        </w:rPr>
        <w:t>4.</w:t>
      </w:r>
      <w:r w:rsidRPr="004C3FCB">
        <w:rPr>
          <w:b/>
          <w:sz w:val="21"/>
          <w:szCs w:val="21"/>
        </w:rPr>
        <w:tab/>
        <w:t>Участники</w:t>
      </w:r>
    </w:p>
    <w:p w:rsidR="00CC296F" w:rsidRPr="004C3FCB" w:rsidRDefault="00CC296F" w:rsidP="00CC296F">
      <w:pPr>
        <w:shd w:val="clear" w:color="auto" w:fill="FFFFFF"/>
        <w:jc w:val="both"/>
        <w:rPr>
          <w:bCs/>
          <w:sz w:val="21"/>
          <w:szCs w:val="21"/>
        </w:rPr>
      </w:pPr>
      <w:r w:rsidRPr="004C3FCB">
        <w:rPr>
          <w:sz w:val="21"/>
          <w:szCs w:val="21"/>
        </w:rPr>
        <w:t xml:space="preserve">В </w:t>
      </w:r>
      <w:r w:rsidR="009D503E" w:rsidRPr="004C3FCB">
        <w:rPr>
          <w:sz w:val="21"/>
          <w:szCs w:val="21"/>
        </w:rPr>
        <w:t>Г</w:t>
      </w:r>
      <w:r w:rsidRPr="004C3FCB">
        <w:rPr>
          <w:sz w:val="21"/>
          <w:szCs w:val="21"/>
        </w:rPr>
        <w:t>ородско</w:t>
      </w:r>
      <w:r w:rsidR="009D503E" w:rsidRPr="004C3FCB">
        <w:rPr>
          <w:sz w:val="21"/>
          <w:szCs w:val="21"/>
        </w:rPr>
        <w:t>й</w:t>
      </w:r>
      <w:r w:rsidRPr="004C3FCB">
        <w:rPr>
          <w:sz w:val="21"/>
          <w:szCs w:val="21"/>
        </w:rPr>
        <w:t xml:space="preserve"> </w:t>
      </w:r>
      <w:r w:rsidR="009D503E" w:rsidRPr="004C3FCB">
        <w:rPr>
          <w:bCs/>
          <w:sz w:val="21"/>
          <w:szCs w:val="21"/>
        </w:rPr>
        <w:t>выставке-форуме</w:t>
      </w:r>
      <w:r w:rsidRPr="004C3FCB">
        <w:rPr>
          <w:bCs/>
          <w:sz w:val="21"/>
          <w:szCs w:val="21"/>
        </w:rPr>
        <w:t xml:space="preserve"> </w:t>
      </w:r>
      <w:r w:rsidR="00486F85" w:rsidRPr="004C3FCB">
        <w:rPr>
          <w:bCs/>
          <w:sz w:val="21"/>
          <w:szCs w:val="21"/>
        </w:rPr>
        <w:t xml:space="preserve">могут принять участие образовательные </w:t>
      </w:r>
      <w:r w:rsidRPr="004C3FCB">
        <w:rPr>
          <w:bCs/>
          <w:sz w:val="21"/>
          <w:szCs w:val="21"/>
        </w:rPr>
        <w:t>учреждения</w:t>
      </w:r>
      <w:r w:rsidR="00486F85" w:rsidRPr="004C3FCB">
        <w:rPr>
          <w:bCs/>
          <w:sz w:val="21"/>
          <w:szCs w:val="21"/>
        </w:rPr>
        <w:t xml:space="preserve"> </w:t>
      </w:r>
      <w:proofErr w:type="spellStart"/>
      <w:r w:rsidR="00BA7531" w:rsidRPr="004C3FCB">
        <w:rPr>
          <w:bCs/>
          <w:sz w:val="21"/>
          <w:szCs w:val="21"/>
        </w:rPr>
        <w:t>г.Н.Новгорода</w:t>
      </w:r>
      <w:proofErr w:type="spellEnd"/>
      <w:r w:rsidR="009D503E" w:rsidRPr="004C3FCB">
        <w:rPr>
          <w:bCs/>
          <w:sz w:val="21"/>
          <w:szCs w:val="21"/>
        </w:rPr>
        <w:t xml:space="preserve"> и педагогические работники, реализующие программы и проекты по работе с семьей</w:t>
      </w:r>
      <w:r w:rsidR="006C0E8F" w:rsidRPr="004C3FCB">
        <w:rPr>
          <w:bCs/>
          <w:sz w:val="21"/>
          <w:szCs w:val="21"/>
        </w:rPr>
        <w:t>.</w:t>
      </w:r>
    </w:p>
    <w:p w:rsidR="00BA7121" w:rsidRPr="004C3FCB" w:rsidRDefault="00BA7121" w:rsidP="00CC296F">
      <w:pPr>
        <w:shd w:val="clear" w:color="auto" w:fill="FFFFFF"/>
        <w:jc w:val="both"/>
        <w:rPr>
          <w:sz w:val="21"/>
          <w:szCs w:val="21"/>
        </w:rPr>
      </w:pPr>
    </w:p>
    <w:p w:rsidR="00CC296F" w:rsidRPr="004C3FCB" w:rsidRDefault="00CC296F" w:rsidP="00CC296F">
      <w:pPr>
        <w:shd w:val="clear" w:color="auto" w:fill="FFFFFF"/>
        <w:tabs>
          <w:tab w:val="left" w:pos="355"/>
        </w:tabs>
        <w:ind w:left="993" w:right="3360" w:hanging="993"/>
        <w:jc w:val="both"/>
        <w:rPr>
          <w:b/>
          <w:sz w:val="21"/>
          <w:szCs w:val="21"/>
        </w:rPr>
      </w:pPr>
      <w:r w:rsidRPr="004C3FCB">
        <w:rPr>
          <w:b/>
          <w:sz w:val="21"/>
          <w:szCs w:val="21"/>
        </w:rPr>
        <w:t>5.</w:t>
      </w:r>
      <w:r w:rsidRPr="004C3FCB">
        <w:rPr>
          <w:b/>
          <w:sz w:val="21"/>
          <w:szCs w:val="21"/>
        </w:rPr>
        <w:tab/>
        <w:t>Сроки и порядок проведения смотра</w:t>
      </w:r>
    </w:p>
    <w:p w:rsidR="00CC296F" w:rsidRPr="004C3FCB" w:rsidRDefault="00CC296F" w:rsidP="00CC296F">
      <w:pPr>
        <w:ind w:firstLine="540"/>
        <w:jc w:val="both"/>
        <w:rPr>
          <w:sz w:val="21"/>
          <w:szCs w:val="21"/>
        </w:rPr>
      </w:pPr>
      <w:r w:rsidRPr="004C3FCB">
        <w:rPr>
          <w:sz w:val="21"/>
          <w:szCs w:val="21"/>
        </w:rPr>
        <w:t>Гор</w:t>
      </w:r>
      <w:r w:rsidR="009D503E" w:rsidRPr="004C3FCB">
        <w:rPr>
          <w:sz w:val="21"/>
          <w:szCs w:val="21"/>
        </w:rPr>
        <w:t>одская выставка-форум</w:t>
      </w:r>
      <w:r w:rsidRPr="004C3FCB">
        <w:rPr>
          <w:sz w:val="21"/>
          <w:szCs w:val="21"/>
        </w:rPr>
        <w:t xml:space="preserve"> проводится с </w:t>
      </w:r>
      <w:r w:rsidR="00486F85" w:rsidRPr="004C3FCB">
        <w:rPr>
          <w:sz w:val="21"/>
          <w:szCs w:val="21"/>
        </w:rPr>
        <w:t>октя</w:t>
      </w:r>
      <w:r w:rsidR="00974D05" w:rsidRPr="004C3FCB">
        <w:rPr>
          <w:sz w:val="21"/>
          <w:szCs w:val="21"/>
        </w:rPr>
        <w:t>бря</w:t>
      </w:r>
      <w:r w:rsidR="00C22DE4" w:rsidRPr="004C3FCB">
        <w:rPr>
          <w:sz w:val="21"/>
          <w:szCs w:val="21"/>
        </w:rPr>
        <w:t xml:space="preserve"> 202</w:t>
      </w:r>
      <w:r w:rsidR="00B31B12" w:rsidRPr="004C3FCB">
        <w:rPr>
          <w:sz w:val="21"/>
          <w:szCs w:val="21"/>
        </w:rPr>
        <w:t>3</w:t>
      </w:r>
      <w:r w:rsidR="00C22DE4" w:rsidRPr="004C3FCB">
        <w:rPr>
          <w:sz w:val="21"/>
          <w:szCs w:val="21"/>
        </w:rPr>
        <w:t xml:space="preserve"> года по </w:t>
      </w:r>
      <w:r w:rsidR="009D503E" w:rsidRPr="004C3FCB">
        <w:rPr>
          <w:sz w:val="21"/>
          <w:szCs w:val="21"/>
        </w:rPr>
        <w:t>март</w:t>
      </w:r>
      <w:r w:rsidR="00C22DE4" w:rsidRPr="004C3FCB">
        <w:rPr>
          <w:sz w:val="21"/>
          <w:szCs w:val="21"/>
        </w:rPr>
        <w:t xml:space="preserve"> 202</w:t>
      </w:r>
      <w:r w:rsidR="00B31B12" w:rsidRPr="004C3FCB">
        <w:rPr>
          <w:sz w:val="21"/>
          <w:szCs w:val="21"/>
        </w:rPr>
        <w:t>4</w:t>
      </w:r>
      <w:r w:rsidR="00C22DE4" w:rsidRPr="004C3FCB">
        <w:rPr>
          <w:sz w:val="21"/>
          <w:szCs w:val="21"/>
        </w:rPr>
        <w:t xml:space="preserve"> года в 3 этапа:</w:t>
      </w:r>
    </w:p>
    <w:p w:rsidR="003E7C35" w:rsidRPr="004C3FCB" w:rsidRDefault="00A611DF" w:rsidP="009D503E">
      <w:pPr>
        <w:tabs>
          <w:tab w:val="left" w:pos="426"/>
        </w:tabs>
        <w:ind w:left="426" w:firstLine="425"/>
        <w:jc w:val="both"/>
        <w:rPr>
          <w:sz w:val="21"/>
          <w:szCs w:val="21"/>
        </w:rPr>
      </w:pPr>
      <w:r w:rsidRPr="004C3FCB">
        <w:rPr>
          <w:b/>
          <w:sz w:val="21"/>
          <w:szCs w:val="21"/>
        </w:rPr>
        <w:t>1</w:t>
      </w:r>
      <w:r w:rsidR="003E7C35" w:rsidRPr="004C3FCB">
        <w:rPr>
          <w:b/>
          <w:sz w:val="21"/>
          <w:szCs w:val="21"/>
        </w:rPr>
        <w:t xml:space="preserve"> этап</w:t>
      </w:r>
      <w:r w:rsidR="003E7C35" w:rsidRPr="004C3FCB">
        <w:rPr>
          <w:sz w:val="21"/>
          <w:szCs w:val="21"/>
        </w:rPr>
        <w:t xml:space="preserve"> </w:t>
      </w:r>
      <w:r w:rsidR="00305E58" w:rsidRPr="004C3FCB">
        <w:rPr>
          <w:sz w:val="21"/>
          <w:szCs w:val="21"/>
        </w:rPr>
        <w:t xml:space="preserve">- </w:t>
      </w:r>
      <w:r w:rsidR="00486F85" w:rsidRPr="004C3FCB">
        <w:rPr>
          <w:b/>
          <w:sz w:val="21"/>
          <w:szCs w:val="21"/>
        </w:rPr>
        <w:t>ок</w:t>
      </w:r>
      <w:r w:rsidR="00974D05" w:rsidRPr="004C3FCB">
        <w:rPr>
          <w:b/>
          <w:sz w:val="21"/>
          <w:szCs w:val="21"/>
        </w:rPr>
        <w:t>тябрь 202</w:t>
      </w:r>
      <w:r w:rsidR="00B63808" w:rsidRPr="004C3FCB">
        <w:rPr>
          <w:b/>
          <w:sz w:val="21"/>
          <w:szCs w:val="21"/>
        </w:rPr>
        <w:t>3</w:t>
      </w:r>
      <w:r w:rsidR="00C22DE4" w:rsidRPr="004C3FCB">
        <w:rPr>
          <w:b/>
          <w:sz w:val="21"/>
          <w:szCs w:val="21"/>
        </w:rPr>
        <w:t xml:space="preserve">г. – </w:t>
      </w:r>
      <w:r w:rsidR="00486F85" w:rsidRPr="004C3FCB">
        <w:rPr>
          <w:b/>
          <w:sz w:val="21"/>
          <w:szCs w:val="21"/>
        </w:rPr>
        <w:t>ноя</w:t>
      </w:r>
      <w:r w:rsidR="00974D05" w:rsidRPr="004C3FCB">
        <w:rPr>
          <w:b/>
          <w:sz w:val="21"/>
          <w:szCs w:val="21"/>
        </w:rPr>
        <w:t>брь 202</w:t>
      </w:r>
      <w:r w:rsidR="00B63808" w:rsidRPr="004C3FCB">
        <w:rPr>
          <w:b/>
          <w:sz w:val="21"/>
          <w:szCs w:val="21"/>
        </w:rPr>
        <w:t>3</w:t>
      </w:r>
      <w:r w:rsidR="00C22DE4" w:rsidRPr="004C3FCB">
        <w:rPr>
          <w:b/>
          <w:sz w:val="21"/>
          <w:szCs w:val="21"/>
        </w:rPr>
        <w:t>г.</w:t>
      </w:r>
      <w:r w:rsidR="00C22DE4" w:rsidRPr="004C3FCB">
        <w:rPr>
          <w:sz w:val="21"/>
          <w:szCs w:val="21"/>
        </w:rPr>
        <w:t xml:space="preserve"> – работа образовательного учреждения по выявлению, обобщению, систематизации накопленного опыта по организации работы с семьей в школе, </w:t>
      </w:r>
      <w:r w:rsidR="009D503E" w:rsidRPr="004C3FCB">
        <w:rPr>
          <w:sz w:val="21"/>
          <w:szCs w:val="21"/>
        </w:rPr>
        <w:t>подготовка конкурсных материалов</w:t>
      </w:r>
      <w:r w:rsidR="00C22DE4" w:rsidRPr="004C3FCB">
        <w:rPr>
          <w:sz w:val="21"/>
          <w:szCs w:val="21"/>
        </w:rPr>
        <w:t>.</w:t>
      </w:r>
    </w:p>
    <w:p w:rsidR="00C22DE4" w:rsidRPr="004C3FCB" w:rsidRDefault="00C22DE4" w:rsidP="009D503E">
      <w:pPr>
        <w:tabs>
          <w:tab w:val="left" w:pos="426"/>
        </w:tabs>
        <w:ind w:left="426" w:firstLine="425"/>
        <w:jc w:val="both"/>
        <w:rPr>
          <w:sz w:val="21"/>
          <w:szCs w:val="21"/>
        </w:rPr>
      </w:pPr>
      <w:r w:rsidRPr="004C3FCB">
        <w:rPr>
          <w:b/>
          <w:sz w:val="21"/>
          <w:szCs w:val="21"/>
        </w:rPr>
        <w:t xml:space="preserve">2 этап </w:t>
      </w:r>
      <w:r w:rsidRPr="004C3FCB">
        <w:rPr>
          <w:sz w:val="21"/>
          <w:szCs w:val="21"/>
        </w:rPr>
        <w:t xml:space="preserve">– </w:t>
      </w:r>
      <w:r w:rsidR="009D503E" w:rsidRPr="004C3FCB">
        <w:rPr>
          <w:sz w:val="21"/>
          <w:szCs w:val="21"/>
        </w:rPr>
        <w:t>декаб</w:t>
      </w:r>
      <w:r w:rsidR="00974D05" w:rsidRPr="004C3FCB">
        <w:rPr>
          <w:sz w:val="21"/>
          <w:szCs w:val="21"/>
        </w:rPr>
        <w:t>рь 202</w:t>
      </w:r>
      <w:r w:rsidR="00B63808" w:rsidRPr="004C3FCB">
        <w:rPr>
          <w:sz w:val="21"/>
          <w:szCs w:val="21"/>
        </w:rPr>
        <w:t>3</w:t>
      </w:r>
      <w:r w:rsidRPr="004C3FCB">
        <w:rPr>
          <w:sz w:val="21"/>
          <w:szCs w:val="21"/>
        </w:rPr>
        <w:t>г. –</w:t>
      </w:r>
      <w:r w:rsidR="009D503E" w:rsidRPr="004C3FCB">
        <w:rPr>
          <w:sz w:val="21"/>
          <w:szCs w:val="21"/>
        </w:rPr>
        <w:t xml:space="preserve"> январь</w:t>
      </w:r>
      <w:r w:rsidRPr="004C3FCB">
        <w:rPr>
          <w:sz w:val="21"/>
          <w:szCs w:val="21"/>
        </w:rPr>
        <w:t xml:space="preserve"> 202</w:t>
      </w:r>
      <w:r w:rsidR="009D503E" w:rsidRPr="004C3FCB">
        <w:rPr>
          <w:sz w:val="21"/>
          <w:szCs w:val="21"/>
        </w:rPr>
        <w:t>4г. – отборочный этап в районах города</w:t>
      </w:r>
    </w:p>
    <w:p w:rsidR="002C6DCA" w:rsidRPr="004C3FCB" w:rsidRDefault="002C6DCA" w:rsidP="009D503E">
      <w:pPr>
        <w:tabs>
          <w:tab w:val="left" w:pos="426"/>
        </w:tabs>
        <w:ind w:left="426" w:firstLine="425"/>
        <w:jc w:val="both"/>
        <w:rPr>
          <w:sz w:val="21"/>
          <w:szCs w:val="21"/>
        </w:rPr>
      </w:pPr>
      <w:r w:rsidRPr="004C3FCB">
        <w:rPr>
          <w:sz w:val="21"/>
          <w:szCs w:val="21"/>
        </w:rPr>
        <w:t xml:space="preserve">Для организации и проведения 2-го этапа в районах создаются оргкомитеты, разрабатываются собственные положения, регламентирующие порядок, условия, содержание </w:t>
      </w:r>
      <w:r w:rsidR="009D503E" w:rsidRPr="004C3FCB">
        <w:rPr>
          <w:sz w:val="21"/>
          <w:szCs w:val="21"/>
        </w:rPr>
        <w:t>Выставки-форума</w:t>
      </w:r>
      <w:r w:rsidRPr="004C3FCB">
        <w:rPr>
          <w:sz w:val="21"/>
          <w:szCs w:val="21"/>
        </w:rPr>
        <w:t>.</w:t>
      </w:r>
      <w:r w:rsidR="00486F85" w:rsidRPr="004C3FCB">
        <w:rPr>
          <w:sz w:val="21"/>
          <w:szCs w:val="21"/>
        </w:rPr>
        <w:t xml:space="preserve"> </w:t>
      </w:r>
    </w:p>
    <w:p w:rsidR="002C6DCA" w:rsidRPr="004C3FCB" w:rsidRDefault="002C6DCA" w:rsidP="009D503E">
      <w:pPr>
        <w:tabs>
          <w:tab w:val="left" w:pos="426"/>
        </w:tabs>
        <w:ind w:left="426" w:firstLine="425"/>
        <w:jc w:val="both"/>
        <w:rPr>
          <w:sz w:val="21"/>
          <w:szCs w:val="21"/>
        </w:rPr>
      </w:pPr>
      <w:r w:rsidRPr="004C3FCB">
        <w:rPr>
          <w:sz w:val="21"/>
          <w:szCs w:val="21"/>
        </w:rPr>
        <w:t>Образовательные учреждения – победители районн</w:t>
      </w:r>
      <w:r w:rsidR="009D503E" w:rsidRPr="004C3FCB">
        <w:rPr>
          <w:sz w:val="21"/>
          <w:szCs w:val="21"/>
        </w:rPr>
        <w:t>ого</w:t>
      </w:r>
      <w:r w:rsidRPr="004C3FCB">
        <w:rPr>
          <w:sz w:val="21"/>
          <w:szCs w:val="21"/>
        </w:rPr>
        <w:t xml:space="preserve"> </w:t>
      </w:r>
      <w:r w:rsidR="009D503E" w:rsidRPr="004C3FCB">
        <w:rPr>
          <w:sz w:val="21"/>
          <w:szCs w:val="21"/>
        </w:rPr>
        <w:t>этапа в каждой номинации и сегменте</w:t>
      </w:r>
      <w:r w:rsidRPr="004C3FCB">
        <w:rPr>
          <w:sz w:val="21"/>
          <w:szCs w:val="21"/>
        </w:rPr>
        <w:t xml:space="preserve"> становятся участниками городского смотра.</w:t>
      </w:r>
    </w:p>
    <w:p w:rsidR="007555D8" w:rsidRPr="004C3FCB" w:rsidRDefault="002C6DCA" w:rsidP="009D503E">
      <w:pPr>
        <w:tabs>
          <w:tab w:val="left" w:pos="426"/>
        </w:tabs>
        <w:ind w:left="426" w:firstLine="425"/>
        <w:jc w:val="both"/>
        <w:rPr>
          <w:sz w:val="21"/>
          <w:szCs w:val="21"/>
        </w:rPr>
      </w:pPr>
      <w:r w:rsidRPr="004C3FCB">
        <w:rPr>
          <w:sz w:val="21"/>
          <w:szCs w:val="21"/>
        </w:rPr>
        <w:t xml:space="preserve">По результатам районных смотров в городской оргкомитет до </w:t>
      </w:r>
      <w:r w:rsidR="009D503E" w:rsidRPr="004C3FCB">
        <w:rPr>
          <w:b/>
          <w:sz w:val="21"/>
          <w:szCs w:val="21"/>
        </w:rPr>
        <w:t>30 января</w:t>
      </w:r>
      <w:r w:rsidRPr="004C3FCB">
        <w:rPr>
          <w:b/>
          <w:sz w:val="21"/>
          <w:szCs w:val="21"/>
        </w:rPr>
        <w:t xml:space="preserve"> 202</w:t>
      </w:r>
      <w:r w:rsidR="009D503E" w:rsidRPr="004C3FCB">
        <w:rPr>
          <w:b/>
          <w:sz w:val="21"/>
          <w:szCs w:val="21"/>
        </w:rPr>
        <w:t>4</w:t>
      </w:r>
      <w:r w:rsidRPr="004C3FCB">
        <w:rPr>
          <w:b/>
          <w:sz w:val="21"/>
          <w:szCs w:val="21"/>
        </w:rPr>
        <w:t xml:space="preserve"> года</w:t>
      </w:r>
      <w:r w:rsidRPr="004C3FCB">
        <w:rPr>
          <w:sz w:val="21"/>
          <w:szCs w:val="21"/>
        </w:rPr>
        <w:t xml:space="preserve"> </w:t>
      </w:r>
      <w:r w:rsidR="00383C0C" w:rsidRPr="004C3FCB">
        <w:rPr>
          <w:sz w:val="21"/>
          <w:szCs w:val="21"/>
        </w:rPr>
        <w:t xml:space="preserve">на почту </w:t>
      </w:r>
      <w:r w:rsidR="009D503E" w:rsidRPr="004C3FCB">
        <w:rPr>
          <w:sz w:val="21"/>
          <w:szCs w:val="21"/>
        </w:rPr>
        <w:lastRenderedPageBreak/>
        <w:t>Городской научно-практической л</w:t>
      </w:r>
      <w:r w:rsidR="007555D8" w:rsidRPr="004C3FCB">
        <w:rPr>
          <w:sz w:val="21"/>
          <w:szCs w:val="21"/>
        </w:rPr>
        <w:t xml:space="preserve">аборатории по проблемам воспитания и семьи им. </w:t>
      </w:r>
      <w:proofErr w:type="spellStart"/>
      <w:r w:rsidR="007555D8" w:rsidRPr="004C3FCB">
        <w:rPr>
          <w:sz w:val="21"/>
          <w:szCs w:val="21"/>
        </w:rPr>
        <w:t>Н.Н.Белик</w:t>
      </w:r>
      <w:proofErr w:type="spellEnd"/>
      <w:r w:rsidR="007555D8" w:rsidRPr="004C3FCB">
        <w:rPr>
          <w:sz w:val="21"/>
          <w:szCs w:val="21"/>
        </w:rPr>
        <w:t xml:space="preserve"> </w:t>
      </w:r>
      <w:hyperlink r:id="rId7" w:history="1">
        <w:r w:rsidR="00383C0C" w:rsidRPr="004C3FCB">
          <w:rPr>
            <w:rStyle w:val="a6"/>
            <w:color w:val="auto"/>
            <w:sz w:val="21"/>
            <w:szCs w:val="21"/>
            <w:lang w:val="en-US"/>
          </w:rPr>
          <w:t>beliknn</w:t>
        </w:r>
        <w:r w:rsidR="00383C0C" w:rsidRPr="004C3FCB">
          <w:rPr>
            <w:rStyle w:val="a6"/>
            <w:color w:val="auto"/>
            <w:sz w:val="21"/>
            <w:szCs w:val="21"/>
          </w:rPr>
          <w:t>@</w:t>
        </w:r>
        <w:r w:rsidR="00383C0C" w:rsidRPr="004C3FCB">
          <w:rPr>
            <w:rStyle w:val="a6"/>
            <w:color w:val="auto"/>
            <w:sz w:val="21"/>
            <w:szCs w:val="21"/>
            <w:lang w:val="en-US"/>
          </w:rPr>
          <w:t>mail</w:t>
        </w:r>
        <w:r w:rsidR="00383C0C" w:rsidRPr="004C3FCB">
          <w:rPr>
            <w:rStyle w:val="a6"/>
            <w:color w:val="auto"/>
            <w:sz w:val="21"/>
            <w:szCs w:val="21"/>
          </w:rPr>
          <w:t>.</w:t>
        </w:r>
        <w:proofErr w:type="spellStart"/>
        <w:r w:rsidR="00383C0C" w:rsidRPr="004C3FCB">
          <w:rPr>
            <w:rStyle w:val="a6"/>
            <w:color w:val="auto"/>
            <w:sz w:val="21"/>
            <w:szCs w:val="21"/>
            <w:lang w:val="en-US"/>
          </w:rPr>
          <w:t>ru</w:t>
        </w:r>
        <w:proofErr w:type="spellEnd"/>
      </w:hyperlink>
      <w:r w:rsidR="00383C0C" w:rsidRPr="004C3FCB">
        <w:rPr>
          <w:sz w:val="21"/>
          <w:szCs w:val="21"/>
        </w:rPr>
        <w:t xml:space="preserve"> </w:t>
      </w:r>
      <w:r w:rsidRPr="004C3FCB">
        <w:rPr>
          <w:sz w:val="21"/>
          <w:szCs w:val="21"/>
        </w:rPr>
        <w:t>представляется</w:t>
      </w:r>
      <w:r w:rsidR="007555D8" w:rsidRPr="004C3FCB">
        <w:rPr>
          <w:sz w:val="21"/>
          <w:szCs w:val="21"/>
        </w:rPr>
        <w:t>:</w:t>
      </w:r>
    </w:p>
    <w:p w:rsidR="009D503E" w:rsidRPr="004C3FCB" w:rsidRDefault="009D503E" w:rsidP="009D503E">
      <w:pPr>
        <w:pStyle w:val="a5"/>
        <w:numPr>
          <w:ilvl w:val="0"/>
          <w:numId w:val="17"/>
        </w:numPr>
        <w:tabs>
          <w:tab w:val="left" w:pos="426"/>
        </w:tabs>
        <w:ind w:left="426" w:firstLine="425"/>
        <w:jc w:val="both"/>
        <w:rPr>
          <w:sz w:val="21"/>
          <w:szCs w:val="21"/>
        </w:rPr>
      </w:pPr>
      <w:r w:rsidRPr="004C3FCB">
        <w:rPr>
          <w:sz w:val="21"/>
          <w:szCs w:val="21"/>
        </w:rPr>
        <w:t>Мониторинг организации работы с семьей в образовательных организациях района (Приложение 1);</w:t>
      </w:r>
    </w:p>
    <w:p w:rsidR="007555D8" w:rsidRPr="004C3FCB" w:rsidRDefault="002C6DCA" w:rsidP="009D503E">
      <w:pPr>
        <w:pStyle w:val="a5"/>
        <w:numPr>
          <w:ilvl w:val="0"/>
          <w:numId w:val="17"/>
        </w:numPr>
        <w:tabs>
          <w:tab w:val="left" w:pos="426"/>
        </w:tabs>
        <w:ind w:left="426" w:firstLine="425"/>
        <w:jc w:val="both"/>
        <w:rPr>
          <w:sz w:val="21"/>
          <w:szCs w:val="21"/>
        </w:rPr>
      </w:pPr>
      <w:r w:rsidRPr="004C3FCB">
        <w:rPr>
          <w:sz w:val="21"/>
          <w:szCs w:val="21"/>
        </w:rPr>
        <w:t>аналитическая справка об итогах проведения районного смотра, содержащая выписку из протокола районного смотра (</w:t>
      </w:r>
      <w:r w:rsidR="009D503E" w:rsidRPr="004C3FCB">
        <w:rPr>
          <w:sz w:val="21"/>
          <w:szCs w:val="21"/>
        </w:rPr>
        <w:t>П</w:t>
      </w:r>
      <w:r w:rsidRPr="004C3FCB">
        <w:rPr>
          <w:sz w:val="21"/>
          <w:szCs w:val="21"/>
        </w:rPr>
        <w:t>риложение</w:t>
      </w:r>
      <w:r w:rsidR="009D503E" w:rsidRPr="004C3FCB">
        <w:rPr>
          <w:sz w:val="21"/>
          <w:szCs w:val="21"/>
        </w:rPr>
        <w:t xml:space="preserve"> 2</w:t>
      </w:r>
      <w:r w:rsidRPr="004C3FCB">
        <w:rPr>
          <w:sz w:val="21"/>
          <w:szCs w:val="21"/>
        </w:rPr>
        <w:t xml:space="preserve">) </w:t>
      </w:r>
    </w:p>
    <w:p w:rsidR="002C6DCA" w:rsidRPr="004C3FCB" w:rsidRDefault="00AC7B15" w:rsidP="009D503E">
      <w:pPr>
        <w:pStyle w:val="a5"/>
        <w:numPr>
          <w:ilvl w:val="0"/>
          <w:numId w:val="17"/>
        </w:numPr>
        <w:tabs>
          <w:tab w:val="left" w:pos="426"/>
        </w:tabs>
        <w:ind w:left="426" w:firstLine="425"/>
        <w:jc w:val="both"/>
        <w:rPr>
          <w:sz w:val="21"/>
          <w:szCs w:val="21"/>
        </w:rPr>
      </w:pPr>
      <w:r w:rsidRPr="004C3FCB">
        <w:rPr>
          <w:sz w:val="21"/>
          <w:szCs w:val="21"/>
        </w:rPr>
        <w:t>Заявки</w:t>
      </w:r>
      <w:r w:rsidR="002C6DCA" w:rsidRPr="004C3FCB">
        <w:rPr>
          <w:sz w:val="21"/>
          <w:szCs w:val="21"/>
        </w:rPr>
        <w:t xml:space="preserve"> победител</w:t>
      </w:r>
      <w:r w:rsidR="009D503E" w:rsidRPr="004C3FCB">
        <w:rPr>
          <w:sz w:val="21"/>
          <w:szCs w:val="21"/>
        </w:rPr>
        <w:t>ей</w:t>
      </w:r>
      <w:r w:rsidR="002C6DCA" w:rsidRPr="004C3FCB">
        <w:rPr>
          <w:sz w:val="21"/>
          <w:szCs w:val="21"/>
        </w:rPr>
        <w:t xml:space="preserve"> районного </w:t>
      </w:r>
      <w:r w:rsidR="009D503E" w:rsidRPr="004C3FCB">
        <w:rPr>
          <w:sz w:val="21"/>
          <w:szCs w:val="21"/>
        </w:rPr>
        <w:t>этапа</w:t>
      </w:r>
      <w:r w:rsidRPr="004C3FCB">
        <w:rPr>
          <w:sz w:val="21"/>
          <w:szCs w:val="21"/>
        </w:rPr>
        <w:t xml:space="preserve"> и конкурсные материалы (Приложение </w:t>
      </w:r>
      <w:r w:rsidR="001B6BA3" w:rsidRPr="004C3FCB">
        <w:rPr>
          <w:sz w:val="21"/>
          <w:szCs w:val="21"/>
        </w:rPr>
        <w:t>3, 4</w:t>
      </w:r>
      <w:r w:rsidRPr="004C3FCB">
        <w:rPr>
          <w:sz w:val="21"/>
          <w:szCs w:val="21"/>
        </w:rPr>
        <w:t>) – предоставляются участниками)</w:t>
      </w:r>
      <w:r w:rsidR="002C6DCA" w:rsidRPr="004C3FCB">
        <w:rPr>
          <w:sz w:val="21"/>
          <w:szCs w:val="21"/>
        </w:rPr>
        <w:t>.</w:t>
      </w:r>
    </w:p>
    <w:p w:rsidR="009D503E" w:rsidRPr="004C3FCB" w:rsidRDefault="009D503E" w:rsidP="009D503E">
      <w:pPr>
        <w:tabs>
          <w:tab w:val="left" w:pos="426"/>
        </w:tabs>
        <w:ind w:left="426" w:firstLine="425"/>
        <w:jc w:val="both"/>
        <w:rPr>
          <w:sz w:val="21"/>
          <w:szCs w:val="21"/>
        </w:rPr>
      </w:pPr>
    </w:p>
    <w:p w:rsidR="009D503E" w:rsidRPr="004C3FCB" w:rsidRDefault="009D503E" w:rsidP="009D503E">
      <w:pPr>
        <w:tabs>
          <w:tab w:val="left" w:pos="426"/>
        </w:tabs>
        <w:ind w:left="426" w:firstLine="425"/>
        <w:jc w:val="both"/>
        <w:rPr>
          <w:sz w:val="21"/>
          <w:szCs w:val="21"/>
        </w:rPr>
      </w:pPr>
      <w:r w:rsidRPr="004C3FCB">
        <w:rPr>
          <w:sz w:val="21"/>
          <w:szCs w:val="21"/>
        </w:rPr>
        <w:t>Конкурсные материалы участник городского финала предоставляе</w:t>
      </w:r>
      <w:r w:rsidR="00595F5A" w:rsidRPr="004C3FCB">
        <w:rPr>
          <w:sz w:val="21"/>
          <w:szCs w:val="21"/>
        </w:rPr>
        <w:t>т</w:t>
      </w:r>
      <w:r w:rsidRPr="004C3FCB">
        <w:rPr>
          <w:sz w:val="21"/>
          <w:szCs w:val="21"/>
        </w:rPr>
        <w:t xml:space="preserve"> самостоятельно в установленном порядке.</w:t>
      </w:r>
    </w:p>
    <w:p w:rsidR="002C6DCA" w:rsidRPr="004C3FCB" w:rsidRDefault="002C6DCA" w:rsidP="00C22DE4">
      <w:pPr>
        <w:jc w:val="both"/>
        <w:rPr>
          <w:sz w:val="21"/>
          <w:szCs w:val="21"/>
        </w:rPr>
      </w:pPr>
    </w:p>
    <w:p w:rsidR="007A55B0" w:rsidRPr="004C3FCB" w:rsidRDefault="00C22DE4" w:rsidP="00C22DE4">
      <w:pPr>
        <w:jc w:val="both"/>
        <w:rPr>
          <w:sz w:val="21"/>
          <w:szCs w:val="21"/>
        </w:rPr>
      </w:pPr>
      <w:r w:rsidRPr="004C3FCB">
        <w:rPr>
          <w:b/>
          <w:sz w:val="21"/>
          <w:szCs w:val="21"/>
        </w:rPr>
        <w:t>3 этап</w:t>
      </w:r>
      <w:r w:rsidRPr="004C3FCB">
        <w:rPr>
          <w:sz w:val="21"/>
          <w:szCs w:val="21"/>
        </w:rPr>
        <w:t xml:space="preserve"> </w:t>
      </w:r>
      <w:r w:rsidRPr="004C3FCB">
        <w:rPr>
          <w:b/>
          <w:sz w:val="21"/>
          <w:szCs w:val="21"/>
        </w:rPr>
        <w:t xml:space="preserve">– </w:t>
      </w:r>
      <w:r w:rsidR="009D503E" w:rsidRPr="004C3FCB">
        <w:rPr>
          <w:b/>
          <w:sz w:val="21"/>
          <w:szCs w:val="21"/>
        </w:rPr>
        <w:t>февраль</w:t>
      </w:r>
      <w:r w:rsidR="00974D05" w:rsidRPr="004C3FCB">
        <w:rPr>
          <w:b/>
          <w:sz w:val="21"/>
          <w:szCs w:val="21"/>
        </w:rPr>
        <w:t xml:space="preserve">  – </w:t>
      </w:r>
      <w:r w:rsidR="009D503E" w:rsidRPr="004C3FCB">
        <w:rPr>
          <w:b/>
          <w:sz w:val="21"/>
          <w:szCs w:val="21"/>
        </w:rPr>
        <w:t>март</w:t>
      </w:r>
      <w:r w:rsidRPr="004C3FCB">
        <w:rPr>
          <w:b/>
          <w:sz w:val="21"/>
          <w:szCs w:val="21"/>
        </w:rPr>
        <w:t xml:space="preserve"> 202</w:t>
      </w:r>
      <w:r w:rsidR="0090521C" w:rsidRPr="004C3FCB">
        <w:rPr>
          <w:b/>
          <w:sz w:val="21"/>
          <w:szCs w:val="21"/>
        </w:rPr>
        <w:t>4</w:t>
      </w:r>
      <w:r w:rsidRPr="004C3FCB">
        <w:rPr>
          <w:b/>
          <w:sz w:val="21"/>
          <w:szCs w:val="21"/>
        </w:rPr>
        <w:t>г.</w:t>
      </w:r>
      <w:r w:rsidRPr="004C3FCB">
        <w:rPr>
          <w:sz w:val="21"/>
          <w:szCs w:val="21"/>
        </w:rPr>
        <w:t xml:space="preserve"> – городской</w:t>
      </w:r>
      <w:r w:rsidR="00C53F97" w:rsidRPr="004C3FCB">
        <w:rPr>
          <w:sz w:val="21"/>
          <w:szCs w:val="21"/>
        </w:rPr>
        <w:t xml:space="preserve"> этап </w:t>
      </w:r>
      <w:r w:rsidR="009D503E" w:rsidRPr="004C3FCB">
        <w:rPr>
          <w:sz w:val="21"/>
          <w:szCs w:val="21"/>
        </w:rPr>
        <w:t>Выставки-форума</w:t>
      </w:r>
      <w:r w:rsidR="00974D05" w:rsidRPr="004C3FCB">
        <w:rPr>
          <w:sz w:val="21"/>
          <w:szCs w:val="21"/>
        </w:rPr>
        <w:t xml:space="preserve">: </w:t>
      </w:r>
    </w:p>
    <w:p w:rsidR="007A55B0" w:rsidRPr="004C3FCB" w:rsidRDefault="00974D05" w:rsidP="007A55B0">
      <w:pPr>
        <w:ind w:firstLine="540"/>
        <w:jc w:val="both"/>
        <w:rPr>
          <w:sz w:val="21"/>
          <w:szCs w:val="21"/>
        </w:rPr>
      </w:pPr>
      <w:r w:rsidRPr="004C3FCB">
        <w:rPr>
          <w:b/>
          <w:sz w:val="21"/>
          <w:szCs w:val="21"/>
        </w:rPr>
        <w:t>1 тур</w:t>
      </w:r>
      <w:r w:rsidRPr="004C3FCB">
        <w:rPr>
          <w:sz w:val="21"/>
          <w:szCs w:val="21"/>
        </w:rPr>
        <w:t xml:space="preserve"> – заочная экспертиза материалов уча</w:t>
      </w:r>
      <w:r w:rsidR="00DD100D" w:rsidRPr="004C3FCB">
        <w:rPr>
          <w:sz w:val="21"/>
          <w:szCs w:val="21"/>
        </w:rPr>
        <w:t>стников смотра до</w:t>
      </w:r>
      <w:r w:rsidR="009D503E" w:rsidRPr="004C3FCB">
        <w:rPr>
          <w:sz w:val="21"/>
          <w:szCs w:val="21"/>
        </w:rPr>
        <w:t xml:space="preserve"> 28 февраля</w:t>
      </w:r>
      <w:r w:rsidR="00DD100D" w:rsidRPr="004C3FCB">
        <w:rPr>
          <w:sz w:val="21"/>
          <w:szCs w:val="21"/>
        </w:rPr>
        <w:t xml:space="preserve"> 202</w:t>
      </w:r>
      <w:r w:rsidR="00137246" w:rsidRPr="004C3FCB">
        <w:rPr>
          <w:sz w:val="21"/>
          <w:szCs w:val="21"/>
        </w:rPr>
        <w:t>4</w:t>
      </w:r>
      <w:r w:rsidR="009D503E" w:rsidRPr="004C3FCB">
        <w:rPr>
          <w:sz w:val="21"/>
          <w:szCs w:val="21"/>
        </w:rPr>
        <w:t xml:space="preserve"> года</w:t>
      </w:r>
      <w:r w:rsidR="00DD100D" w:rsidRPr="004C3FCB">
        <w:rPr>
          <w:sz w:val="21"/>
          <w:szCs w:val="21"/>
        </w:rPr>
        <w:t>;</w:t>
      </w:r>
      <w:r w:rsidRPr="004C3FCB">
        <w:rPr>
          <w:sz w:val="21"/>
          <w:szCs w:val="21"/>
        </w:rPr>
        <w:t xml:space="preserve"> </w:t>
      </w:r>
    </w:p>
    <w:p w:rsidR="001B6BA3" w:rsidRPr="004C3FCB" w:rsidRDefault="007A55B0" w:rsidP="001B6BA3">
      <w:pPr>
        <w:ind w:firstLine="540"/>
        <w:jc w:val="both"/>
        <w:rPr>
          <w:sz w:val="21"/>
          <w:szCs w:val="21"/>
        </w:rPr>
      </w:pPr>
      <w:r w:rsidRPr="004C3FCB">
        <w:rPr>
          <w:sz w:val="21"/>
          <w:szCs w:val="21"/>
        </w:rPr>
        <w:t xml:space="preserve">Для экспертизы в оргкомитет </w:t>
      </w:r>
      <w:r w:rsidR="00FF176B" w:rsidRPr="004C3FCB">
        <w:rPr>
          <w:sz w:val="21"/>
          <w:szCs w:val="21"/>
        </w:rPr>
        <w:t xml:space="preserve">конкурса участники </w:t>
      </w:r>
      <w:r w:rsidR="002363BE" w:rsidRPr="004C3FCB">
        <w:rPr>
          <w:sz w:val="21"/>
          <w:szCs w:val="21"/>
        </w:rPr>
        <w:t xml:space="preserve">городского этапа </w:t>
      </w:r>
      <w:r w:rsidR="00FF176B" w:rsidRPr="004C3FCB">
        <w:rPr>
          <w:sz w:val="21"/>
          <w:szCs w:val="21"/>
        </w:rPr>
        <w:t>(победители районных этапов) представляют</w:t>
      </w:r>
      <w:r w:rsidRPr="004C3FCB">
        <w:rPr>
          <w:sz w:val="21"/>
          <w:szCs w:val="21"/>
        </w:rPr>
        <w:t xml:space="preserve"> материалы</w:t>
      </w:r>
      <w:r w:rsidR="00FF176B" w:rsidRPr="004C3FCB">
        <w:rPr>
          <w:sz w:val="21"/>
          <w:szCs w:val="21"/>
        </w:rPr>
        <w:t xml:space="preserve"> </w:t>
      </w:r>
      <w:r w:rsidR="00137246" w:rsidRPr="004C3FCB">
        <w:rPr>
          <w:sz w:val="21"/>
          <w:szCs w:val="21"/>
        </w:rPr>
        <w:t>в соответствии с номинацией и содержанием смотра</w:t>
      </w:r>
      <w:r w:rsidR="00FF176B" w:rsidRPr="004C3FCB">
        <w:rPr>
          <w:sz w:val="21"/>
          <w:szCs w:val="21"/>
        </w:rPr>
        <w:t xml:space="preserve"> (см. п.6 данного положения) и раскрывающие </w:t>
      </w:r>
      <w:r w:rsidR="00016704" w:rsidRPr="004C3FCB">
        <w:rPr>
          <w:sz w:val="21"/>
          <w:szCs w:val="21"/>
        </w:rPr>
        <w:t>идеи</w:t>
      </w:r>
      <w:r w:rsidR="002363BE" w:rsidRPr="004C3FCB">
        <w:rPr>
          <w:sz w:val="21"/>
          <w:szCs w:val="21"/>
        </w:rPr>
        <w:t xml:space="preserve"> и практик</w:t>
      </w:r>
      <w:r w:rsidR="00016704" w:rsidRPr="004C3FCB">
        <w:rPr>
          <w:sz w:val="21"/>
          <w:szCs w:val="21"/>
        </w:rPr>
        <w:t>и</w:t>
      </w:r>
      <w:r w:rsidR="002363BE" w:rsidRPr="004C3FCB">
        <w:rPr>
          <w:sz w:val="21"/>
          <w:szCs w:val="21"/>
        </w:rPr>
        <w:t>,</w:t>
      </w:r>
      <w:r w:rsidR="00016704" w:rsidRPr="004C3FCB">
        <w:rPr>
          <w:sz w:val="21"/>
          <w:szCs w:val="21"/>
        </w:rPr>
        <w:t xml:space="preserve"> способные</w:t>
      </w:r>
      <w:r w:rsidR="002363BE" w:rsidRPr="004C3FCB">
        <w:rPr>
          <w:sz w:val="21"/>
          <w:szCs w:val="21"/>
        </w:rPr>
        <w:t xml:space="preserve"> повысить эффективность участия родител</w:t>
      </w:r>
      <w:r w:rsidR="00C53F97" w:rsidRPr="004C3FCB">
        <w:rPr>
          <w:sz w:val="21"/>
          <w:szCs w:val="21"/>
        </w:rPr>
        <w:t>ей в деятельности образовательной</w:t>
      </w:r>
      <w:r w:rsidR="00016704" w:rsidRPr="004C3FCB">
        <w:rPr>
          <w:sz w:val="21"/>
          <w:szCs w:val="21"/>
        </w:rPr>
        <w:t xml:space="preserve"> организаци</w:t>
      </w:r>
      <w:r w:rsidR="00C53F97" w:rsidRPr="004C3FCB">
        <w:rPr>
          <w:sz w:val="21"/>
          <w:szCs w:val="21"/>
        </w:rPr>
        <w:t>и</w:t>
      </w:r>
      <w:r w:rsidR="001B6BA3" w:rsidRPr="004C3FCB">
        <w:rPr>
          <w:sz w:val="21"/>
          <w:szCs w:val="21"/>
        </w:rPr>
        <w:t>.</w:t>
      </w:r>
    </w:p>
    <w:p w:rsidR="00C53F97" w:rsidRPr="004C3FCB" w:rsidRDefault="00C53F97" w:rsidP="002363BE">
      <w:pPr>
        <w:ind w:firstLine="540"/>
        <w:jc w:val="both"/>
        <w:rPr>
          <w:sz w:val="21"/>
          <w:szCs w:val="21"/>
        </w:rPr>
      </w:pPr>
    </w:p>
    <w:p w:rsidR="00C22DE4" w:rsidRPr="004C3FCB" w:rsidRDefault="00974D05" w:rsidP="007A55B0">
      <w:pPr>
        <w:ind w:firstLine="540"/>
        <w:jc w:val="both"/>
        <w:rPr>
          <w:sz w:val="21"/>
          <w:szCs w:val="21"/>
        </w:rPr>
      </w:pPr>
      <w:r w:rsidRPr="004C3FCB">
        <w:rPr>
          <w:b/>
          <w:sz w:val="21"/>
          <w:szCs w:val="21"/>
        </w:rPr>
        <w:t>2 тур</w:t>
      </w:r>
      <w:r w:rsidRPr="004C3FCB">
        <w:rPr>
          <w:sz w:val="21"/>
          <w:szCs w:val="21"/>
        </w:rPr>
        <w:t xml:space="preserve"> – </w:t>
      </w:r>
      <w:r w:rsidR="009D503E" w:rsidRPr="004C3FCB">
        <w:rPr>
          <w:b/>
          <w:sz w:val="21"/>
          <w:szCs w:val="21"/>
        </w:rPr>
        <w:t>март 2024 года</w:t>
      </w:r>
      <w:r w:rsidRPr="004C3FCB">
        <w:rPr>
          <w:b/>
          <w:sz w:val="21"/>
          <w:szCs w:val="21"/>
        </w:rPr>
        <w:t>.</w:t>
      </w:r>
      <w:r w:rsidR="009D503E" w:rsidRPr="004C3FCB">
        <w:rPr>
          <w:sz w:val="21"/>
          <w:szCs w:val="21"/>
        </w:rPr>
        <w:t xml:space="preserve"> Городская выставка-форум лучших практик образовательных учреждений по  работе с семьей.</w:t>
      </w:r>
    </w:p>
    <w:p w:rsidR="009D503E" w:rsidRPr="004C3FCB" w:rsidRDefault="009D503E" w:rsidP="00CC296F">
      <w:pPr>
        <w:ind w:firstLine="540"/>
        <w:jc w:val="both"/>
        <w:rPr>
          <w:sz w:val="21"/>
          <w:szCs w:val="21"/>
        </w:rPr>
      </w:pPr>
      <w:r w:rsidRPr="004C3FCB">
        <w:rPr>
          <w:sz w:val="21"/>
          <w:szCs w:val="21"/>
        </w:rPr>
        <w:t xml:space="preserve">Проходит в очном формате. </w:t>
      </w:r>
    </w:p>
    <w:p w:rsidR="009D503E" w:rsidRPr="004C3FCB" w:rsidRDefault="009D503E" w:rsidP="009D503E">
      <w:pPr>
        <w:ind w:firstLine="540"/>
        <w:jc w:val="both"/>
        <w:rPr>
          <w:sz w:val="21"/>
          <w:szCs w:val="21"/>
        </w:rPr>
      </w:pPr>
      <w:r w:rsidRPr="004C3FCB">
        <w:rPr>
          <w:sz w:val="21"/>
          <w:szCs w:val="21"/>
        </w:rPr>
        <w:t>В рамках форума предполагается:</w:t>
      </w:r>
    </w:p>
    <w:p w:rsidR="009D503E" w:rsidRPr="004C3FCB" w:rsidRDefault="009D503E" w:rsidP="009D503E">
      <w:pPr>
        <w:pStyle w:val="a5"/>
        <w:numPr>
          <w:ilvl w:val="0"/>
          <w:numId w:val="21"/>
        </w:numPr>
        <w:jc w:val="both"/>
        <w:rPr>
          <w:sz w:val="21"/>
          <w:szCs w:val="21"/>
        </w:rPr>
      </w:pPr>
      <w:r w:rsidRPr="004C3FCB">
        <w:rPr>
          <w:sz w:val="21"/>
          <w:szCs w:val="21"/>
        </w:rPr>
        <w:t>Выставка-презентация лучших практик образовательных учреждений по  работе с семьей;</w:t>
      </w:r>
    </w:p>
    <w:p w:rsidR="009D503E" w:rsidRPr="004C3FCB" w:rsidRDefault="009D503E" w:rsidP="009D503E">
      <w:pPr>
        <w:pStyle w:val="a5"/>
        <w:numPr>
          <w:ilvl w:val="0"/>
          <w:numId w:val="21"/>
        </w:numPr>
        <w:jc w:val="both"/>
        <w:rPr>
          <w:sz w:val="21"/>
          <w:szCs w:val="21"/>
        </w:rPr>
      </w:pPr>
      <w:r w:rsidRPr="004C3FCB">
        <w:rPr>
          <w:sz w:val="21"/>
          <w:szCs w:val="21"/>
        </w:rPr>
        <w:t>Демонстрация лучших видеосюжетов – участников Выставки-форума;</w:t>
      </w:r>
    </w:p>
    <w:p w:rsidR="009D503E" w:rsidRPr="004C3FCB" w:rsidRDefault="009D503E" w:rsidP="009D503E">
      <w:pPr>
        <w:pStyle w:val="a5"/>
        <w:numPr>
          <w:ilvl w:val="0"/>
          <w:numId w:val="21"/>
        </w:numPr>
        <w:jc w:val="both"/>
        <w:rPr>
          <w:sz w:val="21"/>
          <w:szCs w:val="21"/>
        </w:rPr>
      </w:pPr>
      <w:r w:rsidRPr="004C3FCB">
        <w:rPr>
          <w:sz w:val="21"/>
          <w:szCs w:val="21"/>
        </w:rPr>
        <w:t>Работа секционных и дискуссионных площадок;</w:t>
      </w:r>
    </w:p>
    <w:p w:rsidR="009D503E" w:rsidRPr="004C3FCB" w:rsidRDefault="009D503E" w:rsidP="009D503E">
      <w:pPr>
        <w:pStyle w:val="a5"/>
        <w:numPr>
          <w:ilvl w:val="0"/>
          <w:numId w:val="21"/>
        </w:numPr>
        <w:jc w:val="both"/>
        <w:rPr>
          <w:sz w:val="21"/>
          <w:szCs w:val="21"/>
        </w:rPr>
      </w:pPr>
      <w:r w:rsidRPr="004C3FCB">
        <w:rPr>
          <w:sz w:val="21"/>
          <w:szCs w:val="21"/>
        </w:rPr>
        <w:t>Пленарное заседание;</w:t>
      </w:r>
    </w:p>
    <w:p w:rsidR="009D503E" w:rsidRPr="004C3FCB" w:rsidRDefault="009D503E" w:rsidP="009D503E">
      <w:pPr>
        <w:pStyle w:val="a5"/>
        <w:numPr>
          <w:ilvl w:val="0"/>
          <w:numId w:val="21"/>
        </w:numPr>
        <w:jc w:val="both"/>
        <w:rPr>
          <w:sz w:val="21"/>
          <w:szCs w:val="21"/>
        </w:rPr>
      </w:pPr>
      <w:r w:rsidRPr="004C3FCB">
        <w:rPr>
          <w:sz w:val="21"/>
          <w:szCs w:val="21"/>
        </w:rPr>
        <w:t>Церемония награждения.</w:t>
      </w:r>
    </w:p>
    <w:p w:rsidR="009D503E" w:rsidRPr="004C3FCB" w:rsidRDefault="009D503E" w:rsidP="00CC296F">
      <w:pPr>
        <w:ind w:left="180"/>
        <w:jc w:val="both"/>
        <w:rPr>
          <w:sz w:val="21"/>
          <w:szCs w:val="21"/>
        </w:rPr>
      </w:pPr>
    </w:p>
    <w:p w:rsidR="00CC296F" w:rsidRPr="004C3FCB" w:rsidRDefault="00CC296F" w:rsidP="00CC296F">
      <w:pPr>
        <w:ind w:left="180"/>
        <w:jc w:val="both"/>
        <w:rPr>
          <w:sz w:val="21"/>
          <w:szCs w:val="21"/>
        </w:rPr>
      </w:pPr>
      <w:r w:rsidRPr="004C3FCB">
        <w:rPr>
          <w:b/>
          <w:sz w:val="21"/>
          <w:szCs w:val="21"/>
        </w:rPr>
        <w:t xml:space="preserve">6. Содержание </w:t>
      </w:r>
      <w:r w:rsidR="009F0DDF" w:rsidRPr="004C3FCB">
        <w:rPr>
          <w:b/>
          <w:sz w:val="21"/>
          <w:szCs w:val="21"/>
        </w:rPr>
        <w:t>выставки-форума</w:t>
      </w:r>
      <w:r w:rsidR="00C22DE4" w:rsidRPr="004C3FCB">
        <w:rPr>
          <w:b/>
          <w:sz w:val="21"/>
          <w:szCs w:val="21"/>
        </w:rPr>
        <w:t>:</w:t>
      </w:r>
      <w:r w:rsidRPr="004C3FCB">
        <w:rPr>
          <w:sz w:val="21"/>
          <w:szCs w:val="21"/>
        </w:rPr>
        <w:t xml:space="preserve"> </w:t>
      </w:r>
    </w:p>
    <w:p w:rsidR="009F0DDF" w:rsidRPr="004C3FCB" w:rsidRDefault="009F0DDF" w:rsidP="001B6BA3">
      <w:pPr>
        <w:ind w:firstLine="720"/>
        <w:jc w:val="both"/>
        <w:rPr>
          <w:sz w:val="21"/>
          <w:szCs w:val="21"/>
        </w:rPr>
      </w:pPr>
      <w:r w:rsidRPr="004C3FCB">
        <w:rPr>
          <w:sz w:val="21"/>
          <w:szCs w:val="21"/>
        </w:rPr>
        <w:t xml:space="preserve">Выставка-форум – это </w:t>
      </w:r>
      <w:r w:rsidR="009C6716" w:rsidRPr="004C3FCB">
        <w:rPr>
          <w:sz w:val="21"/>
          <w:szCs w:val="21"/>
        </w:rPr>
        <w:t>демонстрация лучших практик и</w:t>
      </w:r>
      <w:r w:rsidR="004772ED" w:rsidRPr="004C3FCB">
        <w:rPr>
          <w:sz w:val="21"/>
          <w:szCs w:val="21"/>
        </w:rPr>
        <w:t xml:space="preserve"> проектов образовательных организаций в различных направлениях работы с семьей, доказавших свою эффективность </w:t>
      </w:r>
      <w:r w:rsidR="00FC7A75" w:rsidRPr="004C3FCB">
        <w:rPr>
          <w:sz w:val="21"/>
          <w:szCs w:val="21"/>
        </w:rPr>
        <w:t xml:space="preserve">и </w:t>
      </w:r>
      <w:r w:rsidR="00594EEB" w:rsidRPr="004C3FCB">
        <w:rPr>
          <w:sz w:val="21"/>
          <w:szCs w:val="21"/>
        </w:rPr>
        <w:t>перспективность</w:t>
      </w:r>
      <w:r w:rsidR="00FC7A75" w:rsidRPr="004C3FCB">
        <w:rPr>
          <w:sz w:val="21"/>
          <w:szCs w:val="21"/>
        </w:rPr>
        <w:t>.</w:t>
      </w:r>
    </w:p>
    <w:p w:rsidR="00E92AAD" w:rsidRPr="004C3FCB" w:rsidRDefault="00E92AAD" w:rsidP="00E92AAD">
      <w:pPr>
        <w:ind w:firstLine="720"/>
        <w:jc w:val="both"/>
        <w:rPr>
          <w:sz w:val="21"/>
          <w:szCs w:val="21"/>
        </w:rPr>
      </w:pPr>
      <w:r w:rsidRPr="004C3FCB">
        <w:rPr>
          <w:sz w:val="21"/>
          <w:szCs w:val="21"/>
        </w:rPr>
        <w:t>Выставка-форум имеет два сегмента: «Лучшая образовательная организация»  и «Лучшая практика педагогических работников образовательных организаций города Нижнего Новгорода».</w:t>
      </w:r>
    </w:p>
    <w:p w:rsidR="001B6BA3" w:rsidRPr="004C3FCB" w:rsidRDefault="001B6BA3" w:rsidP="001B6BA3">
      <w:pPr>
        <w:jc w:val="both"/>
        <w:rPr>
          <w:sz w:val="21"/>
          <w:szCs w:val="21"/>
        </w:rPr>
      </w:pPr>
    </w:p>
    <w:p w:rsidR="00E92AAD" w:rsidRPr="004C3FCB" w:rsidRDefault="00572907" w:rsidP="001B6BA3">
      <w:pPr>
        <w:jc w:val="both"/>
        <w:rPr>
          <w:sz w:val="21"/>
          <w:szCs w:val="21"/>
        </w:rPr>
      </w:pPr>
      <w:r w:rsidRPr="004C3FCB">
        <w:rPr>
          <w:b/>
          <w:sz w:val="21"/>
          <w:szCs w:val="21"/>
        </w:rPr>
        <w:t>6.1</w:t>
      </w:r>
      <w:r w:rsidRPr="004C3FCB">
        <w:rPr>
          <w:sz w:val="21"/>
          <w:szCs w:val="21"/>
        </w:rPr>
        <w:t xml:space="preserve"> </w:t>
      </w:r>
      <w:r w:rsidR="00E92AAD" w:rsidRPr="004C3FCB">
        <w:rPr>
          <w:sz w:val="21"/>
          <w:szCs w:val="21"/>
        </w:rPr>
        <w:t>Сегмент «Лучшая образовательная организация» проводится по 5 номинациям:</w:t>
      </w:r>
    </w:p>
    <w:p w:rsidR="00FC7A75" w:rsidRPr="004C3FCB" w:rsidRDefault="00597D8D" w:rsidP="001B6BA3">
      <w:pPr>
        <w:pStyle w:val="a5"/>
        <w:numPr>
          <w:ilvl w:val="0"/>
          <w:numId w:val="22"/>
        </w:numPr>
        <w:ind w:left="709"/>
        <w:jc w:val="both"/>
        <w:rPr>
          <w:sz w:val="21"/>
          <w:szCs w:val="21"/>
        </w:rPr>
      </w:pPr>
      <w:r w:rsidRPr="004C3FCB">
        <w:rPr>
          <w:sz w:val="21"/>
          <w:szCs w:val="21"/>
        </w:rPr>
        <w:t>Образовательная организация</w:t>
      </w:r>
      <w:r w:rsidR="00594EEB" w:rsidRPr="004C3FCB">
        <w:rPr>
          <w:sz w:val="21"/>
          <w:szCs w:val="21"/>
        </w:rPr>
        <w:t xml:space="preserve"> как центр р</w:t>
      </w:r>
      <w:r w:rsidR="00FC7A75" w:rsidRPr="004C3FCB">
        <w:rPr>
          <w:sz w:val="21"/>
          <w:szCs w:val="21"/>
        </w:rPr>
        <w:t>одительско</w:t>
      </w:r>
      <w:r w:rsidR="00594EEB" w:rsidRPr="004C3FCB">
        <w:rPr>
          <w:sz w:val="21"/>
          <w:szCs w:val="21"/>
        </w:rPr>
        <w:t>го просвещения</w:t>
      </w:r>
      <w:r w:rsidR="00FC7A75" w:rsidRPr="004C3FCB">
        <w:rPr>
          <w:sz w:val="21"/>
          <w:szCs w:val="21"/>
        </w:rPr>
        <w:t xml:space="preserve">. Лучшие практики и проекты в </w:t>
      </w:r>
      <w:r w:rsidR="00045801" w:rsidRPr="004C3FCB">
        <w:rPr>
          <w:sz w:val="21"/>
          <w:szCs w:val="21"/>
        </w:rPr>
        <w:t>направлении</w:t>
      </w:r>
      <w:r w:rsidR="00045801" w:rsidRPr="004C3FCB">
        <w:t xml:space="preserve"> </w:t>
      </w:r>
      <w:r w:rsidR="00045801" w:rsidRPr="004C3FCB">
        <w:rPr>
          <w:sz w:val="21"/>
          <w:szCs w:val="21"/>
        </w:rPr>
        <w:t>психолого-педагогического всеобуча (сопровождения) родителей, работа центра психологической поддержки семей в вопросах воспитания и развития ребенка.</w:t>
      </w:r>
    </w:p>
    <w:p w:rsidR="00FC7A75" w:rsidRPr="004C3FCB" w:rsidRDefault="005D0300" w:rsidP="001B6BA3">
      <w:pPr>
        <w:pStyle w:val="a5"/>
        <w:numPr>
          <w:ilvl w:val="0"/>
          <w:numId w:val="22"/>
        </w:numPr>
        <w:ind w:left="709"/>
        <w:jc w:val="both"/>
        <w:rPr>
          <w:sz w:val="21"/>
          <w:szCs w:val="21"/>
        </w:rPr>
      </w:pPr>
      <w:r w:rsidRPr="004C3FCB">
        <w:rPr>
          <w:sz w:val="21"/>
          <w:szCs w:val="21"/>
        </w:rPr>
        <w:t xml:space="preserve">Партнерство во имя будущего. </w:t>
      </w:r>
      <w:r w:rsidR="00516897" w:rsidRPr="004C3FCB">
        <w:rPr>
          <w:sz w:val="21"/>
          <w:szCs w:val="21"/>
        </w:rPr>
        <w:t xml:space="preserve">Лучшие практики и проекты по </w:t>
      </w:r>
      <w:r w:rsidR="00594EEB" w:rsidRPr="004C3FCB">
        <w:rPr>
          <w:sz w:val="21"/>
          <w:szCs w:val="21"/>
        </w:rPr>
        <w:t xml:space="preserve">вовлечению родителей в </w:t>
      </w:r>
      <w:r w:rsidR="00516897" w:rsidRPr="004C3FCB">
        <w:rPr>
          <w:sz w:val="21"/>
          <w:szCs w:val="21"/>
        </w:rPr>
        <w:t xml:space="preserve"> управлени</w:t>
      </w:r>
      <w:r w:rsidR="00594EEB" w:rsidRPr="004C3FCB">
        <w:rPr>
          <w:sz w:val="21"/>
          <w:szCs w:val="21"/>
        </w:rPr>
        <w:t>е</w:t>
      </w:r>
      <w:r w:rsidR="00516897" w:rsidRPr="004C3FCB">
        <w:rPr>
          <w:sz w:val="21"/>
          <w:szCs w:val="21"/>
        </w:rPr>
        <w:t xml:space="preserve"> образовательной организаци</w:t>
      </w:r>
      <w:r w:rsidR="00594EEB" w:rsidRPr="004C3FCB">
        <w:rPr>
          <w:sz w:val="21"/>
          <w:szCs w:val="21"/>
        </w:rPr>
        <w:t>ей</w:t>
      </w:r>
      <w:r w:rsidR="00516897" w:rsidRPr="004C3FCB">
        <w:rPr>
          <w:sz w:val="21"/>
          <w:szCs w:val="21"/>
        </w:rPr>
        <w:t>: Управляющий совет, Попечительский совет, Совет родителей, Совет отцов, и т.д.</w:t>
      </w:r>
    </w:p>
    <w:p w:rsidR="00516897" w:rsidRPr="004C3FCB" w:rsidRDefault="00D844BD" w:rsidP="001B6BA3">
      <w:pPr>
        <w:pStyle w:val="a5"/>
        <w:numPr>
          <w:ilvl w:val="0"/>
          <w:numId w:val="22"/>
        </w:numPr>
        <w:ind w:left="709"/>
        <w:jc w:val="both"/>
        <w:rPr>
          <w:sz w:val="21"/>
          <w:szCs w:val="21"/>
        </w:rPr>
      </w:pPr>
      <w:r w:rsidRPr="004C3FCB">
        <w:rPr>
          <w:sz w:val="21"/>
          <w:szCs w:val="21"/>
        </w:rPr>
        <w:t>Образовательная организация – поле совместной деятельности детей и родителей</w:t>
      </w:r>
      <w:r w:rsidR="00653F9C" w:rsidRPr="004C3FCB">
        <w:rPr>
          <w:sz w:val="21"/>
          <w:szCs w:val="21"/>
        </w:rPr>
        <w:t xml:space="preserve">. Лучшие практики и проекты, направленные на формирование благоприятных </w:t>
      </w:r>
      <w:proofErr w:type="spellStart"/>
      <w:r w:rsidR="00653F9C" w:rsidRPr="004C3FCB">
        <w:rPr>
          <w:sz w:val="21"/>
          <w:szCs w:val="21"/>
        </w:rPr>
        <w:t>межпоколенных</w:t>
      </w:r>
      <w:proofErr w:type="spellEnd"/>
      <w:r w:rsidR="00653F9C" w:rsidRPr="004C3FCB">
        <w:rPr>
          <w:sz w:val="21"/>
          <w:szCs w:val="21"/>
        </w:rPr>
        <w:t xml:space="preserve"> отношений, вовлечение детей и родителей в совместную деятельность, и т.п. </w:t>
      </w:r>
    </w:p>
    <w:p w:rsidR="00045801" w:rsidRPr="004C3FCB" w:rsidRDefault="00045801" w:rsidP="001B6BA3">
      <w:pPr>
        <w:pStyle w:val="a5"/>
        <w:numPr>
          <w:ilvl w:val="0"/>
          <w:numId w:val="22"/>
        </w:numPr>
        <w:ind w:left="709"/>
        <w:jc w:val="both"/>
        <w:rPr>
          <w:sz w:val="21"/>
          <w:szCs w:val="21"/>
        </w:rPr>
      </w:pPr>
      <w:r w:rsidRPr="004C3FCB">
        <w:rPr>
          <w:sz w:val="21"/>
          <w:szCs w:val="21"/>
        </w:rPr>
        <w:t xml:space="preserve">Формирование </w:t>
      </w:r>
      <w:proofErr w:type="gramStart"/>
      <w:r w:rsidRPr="004C3FCB">
        <w:rPr>
          <w:sz w:val="21"/>
          <w:szCs w:val="21"/>
        </w:rPr>
        <w:t>осознанного</w:t>
      </w:r>
      <w:proofErr w:type="gramEnd"/>
      <w:r w:rsidRPr="004C3FCB">
        <w:rPr>
          <w:sz w:val="21"/>
          <w:szCs w:val="21"/>
        </w:rPr>
        <w:t xml:space="preserve"> </w:t>
      </w:r>
      <w:proofErr w:type="spellStart"/>
      <w:r w:rsidRPr="004C3FCB">
        <w:rPr>
          <w:sz w:val="21"/>
          <w:szCs w:val="21"/>
        </w:rPr>
        <w:t>родительства</w:t>
      </w:r>
      <w:proofErr w:type="spellEnd"/>
      <w:r w:rsidRPr="004C3FCB">
        <w:rPr>
          <w:sz w:val="21"/>
          <w:szCs w:val="21"/>
        </w:rPr>
        <w:t xml:space="preserve">. Лучшие практики и проекты,  направленные на формирование ценностного отношения учащихся к будущему </w:t>
      </w:r>
      <w:proofErr w:type="spellStart"/>
      <w:r w:rsidRPr="004C3FCB">
        <w:rPr>
          <w:sz w:val="21"/>
          <w:szCs w:val="21"/>
        </w:rPr>
        <w:t>родительству</w:t>
      </w:r>
      <w:proofErr w:type="spellEnd"/>
      <w:r w:rsidRPr="004C3FCB">
        <w:rPr>
          <w:sz w:val="21"/>
          <w:szCs w:val="21"/>
        </w:rPr>
        <w:t>.</w:t>
      </w:r>
    </w:p>
    <w:p w:rsidR="005D0300" w:rsidRPr="004C3FCB" w:rsidRDefault="00F92B7C" w:rsidP="001B6BA3">
      <w:pPr>
        <w:pStyle w:val="a5"/>
        <w:numPr>
          <w:ilvl w:val="0"/>
          <w:numId w:val="22"/>
        </w:numPr>
        <w:ind w:left="709"/>
        <w:jc w:val="both"/>
        <w:rPr>
          <w:sz w:val="21"/>
          <w:szCs w:val="21"/>
        </w:rPr>
      </w:pPr>
      <w:r w:rsidRPr="004C3FCB">
        <w:rPr>
          <w:sz w:val="21"/>
          <w:szCs w:val="21"/>
        </w:rPr>
        <w:t>Комплексный</w:t>
      </w:r>
      <w:r w:rsidR="001C4588" w:rsidRPr="004C3FCB">
        <w:rPr>
          <w:sz w:val="21"/>
          <w:szCs w:val="21"/>
        </w:rPr>
        <w:t xml:space="preserve"> подход к работе с семьей. Лучшие проекты и описание системы, демонстрирующие комплексный подход к работе с семьей и охватывающие все аспекты работы с ней.</w:t>
      </w:r>
    </w:p>
    <w:p w:rsidR="00572907" w:rsidRPr="004C3FCB" w:rsidRDefault="00572907" w:rsidP="00E92AAD">
      <w:pPr>
        <w:pStyle w:val="a5"/>
        <w:ind w:left="900"/>
        <w:jc w:val="both"/>
        <w:rPr>
          <w:sz w:val="21"/>
          <w:szCs w:val="21"/>
        </w:rPr>
      </w:pPr>
    </w:p>
    <w:p w:rsidR="0064556A" w:rsidRPr="004C3FCB" w:rsidRDefault="00572907" w:rsidP="00572907">
      <w:pPr>
        <w:ind w:firstLine="720"/>
        <w:jc w:val="both"/>
        <w:rPr>
          <w:sz w:val="21"/>
          <w:szCs w:val="21"/>
        </w:rPr>
      </w:pPr>
      <w:r w:rsidRPr="004C3FCB">
        <w:rPr>
          <w:sz w:val="21"/>
          <w:szCs w:val="21"/>
        </w:rPr>
        <w:t xml:space="preserve">Конкурсными материалами считаются: </w:t>
      </w:r>
      <w:r w:rsidR="006624FC" w:rsidRPr="004C3FCB">
        <w:rPr>
          <w:sz w:val="21"/>
          <w:szCs w:val="21"/>
        </w:rPr>
        <w:t xml:space="preserve">1) </w:t>
      </w:r>
      <w:r w:rsidRPr="004C3FCB">
        <w:rPr>
          <w:b/>
          <w:sz w:val="21"/>
          <w:szCs w:val="21"/>
        </w:rPr>
        <w:t>проект или иная форма</w:t>
      </w:r>
      <w:r w:rsidRPr="004C3FCB">
        <w:rPr>
          <w:sz w:val="21"/>
          <w:szCs w:val="21"/>
        </w:rPr>
        <w:t>, раскрывающие содержание практики и подтве</w:t>
      </w:r>
      <w:r w:rsidR="006624FC" w:rsidRPr="004C3FCB">
        <w:rPr>
          <w:sz w:val="21"/>
          <w:szCs w:val="21"/>
        </w:rPr>
        <w:t>рждающие ее эффективность</w:t>
      </w:r>
      <w:r w:rsidR="0064556A" w:rsidRPr="004C3FCB">
        <w:rPr>
          <w:sz w:val="21"/>
          <w:szCs w:val="21"/>
        </w:rPr>
        <w:t>(1 тур)</w:t>
      </w:r>
      <w:r w:rsidR="006624FC" w:rsidRPr="004C3FCB">
        <w:rPr>
          <w:sz w:val="21"/>
          <w:szCs w:val="21"/>
        </w:rPr>
        <w:t xml:space="preserve">; 2) стендовая защита-презентация </w:t>
      </w:r>
      <w:r w:rsidR="0064556A" w:rsidRPr="004C3FCB">
        <w:rPr>
          <w:sz w:val="21"/>
          <w:szCs w:val="21"/>
        </w:rPr>
        <w:t>практики</w:t>
      </w:r>
      <w:r w:rsidR="00471A15" w:rsidRPr="004C3FCB">
        <w:rPr>
          <w:sz w:val="21"/>
          <w:szCs w:val="21"/>
        </w:rPr>
        <w:t xml:space="preserve"> </w:t>
      </w:r>
      <w:r w:rsidR="0064556A" w:rsidRPr="004C3FCB">
        <w:rPr>
          <w:sz w:val="21"/>
          <w:szCs w:val="21"/>
        </w:rPr>
        <w:t xml:space="preserve">(2 тур - не менее </w:t>
      </w:r>
      <w:r w:rsidR="00867624">
        <w:rPr>
          <w:sz w:val="21"/>
          <w:szCs w:val="21"/>
        </w:rPr>
        <w:t>2</w:t>
      </w:r>
      <w:r w:rsidR="0064556A" w:rsidRPr="004C3FCB">
        <w:rPr>
          <w:sz w:val="21"/>
          <w:szCs w:val="21"/>
        </w:rPr>
        <w:t xml:space="preserve"> организаций в каждой номинации, по итогам заочной экспертизы)</w:t>
      </w:r>
    </w:p>
    <w:p w:rsidR="00572907" w:rsidRPr="004C3FCB" w:rsidRDefault="0034728D" w:rsidP="00572907">
      <w:pPr>
        <w:ind w:firstLine="720"/>
        <w:jc w:val="both"/>
        <w:rPr>
          <w:sz w:val="21"/>
          <w:szCs w:val="21"/>
        </w:rPr>
      </w:pPr>
      <w:r w:rsidRPr="004C3FCB">
        <w:rPr>
          <w:sz w:val="21"/>
          <w:szCs w:val="21"/>
        </w:rPr>
        <w:t>Заяво</w:t>
      </w:r>
      <w:r w:rsidR="0064556A" w:rsidRPr="004C3FCB">
        <w:rPr>
          <w:sz w:val="21"/>
          <w:szCs w:val="21"/>
        </w:rPr>
        <w:t>чная документация – Приложение №3.</w:t>
      </w:r>
    </w:p>
    <w:p w:rsidR="009D503E" w:rsidRPr="004C3FCB" w:rsidRDefault="009D503E" w:rsidP="009D503E">
      <w:pPr>
        <w:jc w:val="both"/>
        <w:rPr>
          <w:sz w:val="21"/>
          <w:szCs w:val="21"/>
        </w:rPr>
      </w:pPr>
    </w:p>
    <w:p w:rsidR="009D503E" w:rsidRPr="00845DDB" w:rsidRDefault="00572907" w:rsidP="001B6BA3">
      <w:pPr>
        <w:jc w:val="both"/>
        <w:rPr>
          <w:sz w:val="21"/>
          <w:szCs w:val="21"/>
        </w:rPr>
      </w:pPr>
      <w:r w:rsidRPr="004C3FCB">
        <w:rPr>
          <w:b/>
          <w:sz w:val="21"/>
          <w:szCs w:val="21"/>
        </w:rPr>
        <w:t>6.2</w:t>
      </w:r>
      <w:r w:rsidRPr="004C3FCB">
        <w:rPr>
          <w:sz w:val="21"/>
          <w:szCs w:val="21"/>
        </w:rPr>
        <w:t xml:space="preserve"> </w:t>
      </w:r>
      <w:r w:rsidR="009D503E" w:rsidRPr="004C3FCB">
        <w:rPr>
          <w:sz w:val="21"/>
          <w:szCs w:val="21"/>
        </w:rPr>
        <w:t xml:space="preserve">Сегмент «Лучшая практика педагогических работников образовательных организаций города Нижнего </w:t>
      </w:r>
      <w:r w:rsidR="009D503E" w:rsidRPr="00845DDB">
        <w:rPr>
          <w:sz w:val="21"/>
          <w:szCs w:val="21"/>
        </w:rPr>
        <w:t xml:space="preserve">Новгорода» </w:t>
      </w:r>
      <w:r w:rsidRPr="00845DDB">
        <w:rPr>
          <w:sz w:val="21"/>
          <w:szCs w:val="21"/>
        </w:rPr>
        <w:t>проводится по</w:t>
      </w:r>
      <w:r w:rsidR="0061221F" w:rsidRPr="00845DDB">
        <w:rPr>
          <w:sz w:val="21"/>
          <w:szCs w:val="21"/>
        </w:rPr>
        <w:t xml:space="preserve"> </w:t>
      </w:r>
      <w:r w:rsidRPr="00845DDB">
        <w:rPr>
          <w:sz w:val="21"/>
          <w:szCs w:val="21"/>
        </w:rPr>
        <w:t>4 номинациям</w:t>
      </w:r>
      <w:r w:rsidR="00471A15" w:rsidRPr="00845DDB">
        <w:rPr>
          <w:sz w:val="21"/>
          <w:szCs w:val="21"/>
        </w:rPr>
        <w:t>:</w:t>
      </w:r>
    </w:p>
    <w:p w:rsidR="00471A15" w:rsidRPr="00845DDB" w:rsidRDefault="00867624" w:rsidP="0034728D">
      <w:pPr>
        <w:pStyle w:val="a5"/>
        <w:numPr>
          <w:ilvl w:val="0"/>
          <w:numId w:val="23"/>
        </w:numPr>
        <w:ind w:left="709"/>
        <w:jc w:val="both"/>
        <w:rPr>
          <w:sz w:val="21"/>
          <w:szCs w:val="21"/>
        </w:rPr>
      </w:pPr>
      <w:r w:rsidRPr="00845DDB">
        <w:rPr>
          <w:sz w:val="21"/>
          <w:szCs w:val="21"/>
        </w:rPr>
        <w:t xml:space="preserve"> «О</w:t>
      </w:r>
      <w:r w:rsidR="00471A15" w:rsidRPr="00845DDB">
        <w:rPr>
          <w:sz w:val="21"/>
          <w:szCs w:val="21"/>
        </w:rPr>
        <w:t>рганизация родительского просвещения</w:t>
      </w:r>
      <w:r w:rsidRPr="00845DDB">
        <w:rPr>
          <w:sz w:val="21"/>
          <w:szCs w:val="21"/>
        </w:rPr>
        <w:t>»</w:t>
      </w:r>
      <w:r w:rsidR="00471A15" w:rsidRPr="00845DDB">
        <w:rPr>
          <w:sz w:val="21"/>
          <w:szCs w:val="21"/>
        </w:rPr>
        <w:t>. Лучшие практики и проекты в направлении</w:t>
      </w:r>
      <w:r w:rsidR="00471A15" w:rsidRPr="00845DDB">
        <w:t xml:space="preserve"> </w:t>
      </w:r>
      <w:r w:rsidR="00471A15" w:rsidRPr="00845DDB">
        <w:rPr>
          <w:sz w:val="21"/>
          <w:szCs w:val="21"/>
        </w:rPr>
        <w:t>психолого-педагогического всеобуча (сопровождения) родителей, работа центра психологической поддержки семей в вопросах воспитания и развития ребенка.</w:t>
      </w:r>
    </w:p>
    <w:p w:rsidR="00471A15" w:rsidRPr="00845DDB" w:rsidRDefault="00867624" w:rsidP="0034728D">
      <w:pPr>
        <w:pStyle w:val="a5"/>
        <w:numPr>
          <w:ilvl w:val="0"/>
          <w:numId w:val="23"/>
        </w:numPr>
        <w:ind w:left="709"/>
        <w:jc w:val="both"/>
        <w:rPr>
          <w:sz w:val="21"/>
          <w:szCs w:val="21"/>
        </w:rPr>
      </w:pPr>
      <w:r w:rsidRPr="00845DDB">
        <w:rPr>
          <w:sz w:val="21"/>
          <w:szCs w:val="21"/>
        </w:rPr>
        <w:t>«</w:t>
      </w:r>
      <w:r w:rsidR="00471A15" w:rsidRPr="00845DDB">
        <w:rPr>
          <w:sz w:val="21"/>
          <w:szCs w:val="21"/>
        </w:rPr>
        <w:t>Партнерство во имя будущего</w:t>
      </w:r>
      <w:r w:rsidRPr="00845DDB">
        <w:rPr>
          <w:sz w:val="21"/>
          <w:szCs w:val="21"/>
        </w:rPr>
        <w:t>»</w:t>
      </w:r>
      <w:r w:rsidR="00471A15" w:rsidRPr="00845DDB">
        <w:rPr>
          <w:sz w:val="21"/>
          <w:szCs w:val="21"/>
        </w:rPr>
        <w:t xml:space="preserve">. Лучшие практики и проекты по вовлечению родителей в  </w:t>
      </w:r>
      <w:r w:rsidR="00471A15" w:rsidRPr="00845DDB">
        <w:rPr>
          <w:sz w:val="21"/>
          <w:szCs w:val="21"/>
        </w:rPr>
        <w:lastRenderedPageBreak/>
        <w:t>управление образовательной организацией: Совет родителей, Совет отцов, и т.д.</w:t>
      </w:r>
    </w:p>
    <w:p w:rsidR="00471A15" w:rsidRPr="00845DDB" w:rsidRDefault="00867624" w:rsidP="0034728D">
      <w:pPr>
        <w:pStyle w:val="a5"/>
        <w:numPr>
          <w:ilvl w:val="0"/>
          <w:numId w:val="23"/>
        </w:numPr>
        <w:ind w:left="709"/>
        <w:jc w:val="both"/>
        <w:rPr>
          <w:sz w:val="21"/>
          <w:szCs w:val="21"/>
        </w:rPr>
      </w:pPr>
      <w:r w:rsidRPr="00845DDB">
        <w:rPr>
          <w:sz w:val="21"/>
          <w:szCs w:val="21"/>
        </w:rPr>
        <w:t>«</w:t>
      </w:r>
      <w:r w:rsidR="00471A15" w:rsidRPr="00845DDB">
        <w:rPr>
          <w:sz w:val="21"/>
          <w:szCs w:val="21"/>
        </w:rPr>
        <w:t>Организация совместной деятельности детей и родителей</w:t>
      </w:r>
      <w:r w:rsidRPr="00845DDB">
        <w:rPr>
          <w:sz w:val="21"/>
          <w:szCs w:val="21"/>
        </w:rPr>
        <w:t>»</w:t>
      </w:r>
      <w:r w:rsidR="00471A15" w:rsidRPr="00845DDB">
        <w:rPr>
          <w:sz w:val="21"/>
          <w:szCs w:val="21"/>
        </w:rPr>
        <w:t xml:space="preserve">. Лучшие практики и проекты, направленные на формирование благоприятных </w:t>
      </w:r>
      <w:proofErr w:type="spellStart"/>
      <w:r w:rsidR="00471A15" w:rsidRPr="00845DDB">
        <w:rPr>
          <w:sz w:val="21"/>
          <w:szCs w:val="21"/>
        </w:rPr>
        <w:t>межпоколенных</w:t>
      </w:r>
      <w:proofErr w:type="spellEnd"/>
      <w:r w:rsidR="00471A15" w:rsidRPr="00845DDB">
        <w:rPr>
          <w:sz w:val="21"/>
          <w:szCs w:val="21"/>
        </w:rPr>
        <w:t xml:space="preserve"> отношений, вовлечение детей и родителей в совместную деятельность, и т.п. </w:t>
      </w:r>
    </w:p>
    <w:p w:rsidR="00471A15" w:rsidRPr="00845DDB" w:rsidRDefault="00867624" w:rsidP="0034728D">
      <w:pPr>
        <w:pStyle w:val="a5"/>
        <w:numPr>
          <w:ilvl w:val="0"/>
          <w:numId w:val="23"/>
        </w:numPr>
        <w:ind w:left="709"/>
        <w:jc w:val="both"/>
        <w:rPr>
          <w:sz w:val="21"/>
          <w:szCs w:val="21"/>
        </w:rPr>
      </w:pPr>
      <w:r w:rsidRPr="00845DDB">
        <w:rPr>
          <w:sz w:val="21"/>
          <w:szCs w:val="21"/>
        </w:rPr>
        <w:t>«</w:t>
      </w:r>
      <w:r w:rsidR="00471A15" w:rsidRPr="00845DDB">
        <w:rPr>
          <w:sz w:val="21"/>
          <w:szCs w:val="21"/>
        </w:rPr>
        <w:t xml:space="preserve">Формирование </w:t>
      </w:r>
      <w:proofErr w:type="gramStart"/>
      <w:r w:rsidR="00471A15" w:rsidRPr="00845DDB">
        <w:rPr>
          <w:sz w:val="21"/>
          <w:szCs w:val="21"/>
        </w:rPr>
        <w:t>осознанного</w:t>
      </w:r>
      <w:proofErr w:type="gramEnd"/>
      <w:r w:rsidR="00471A15" w:rsidRPr="00845DDB">
        <w:rPr>
          <w:sz w:val="21"/>
          <w:szCs w:val="21"/>
        </w:rPr>
        <w:t xml:space="preserve"> </w:t>
      </w:r>
      <w:proofErr w:type="spellStart"/>
      <w:r w:rsidR="00471A15" w:rsidRPr="00845DDB">
        <w:rPr>
          <w:sz w:val="21"/>
          <w:szCs w:val="21"/>
        </w:rPr>
        <w:t>родительства</w:t>
      </w:r>
      <w:proofErr w:type="spellEnd"/>
      <w:r w:rsidRPr="00845DDB">
        <w:rPr>
          <w:sz w:val="21"/>
          <w:szCs w:val="21"/>
        </w:rPr>
        <w:t>»</w:t>
      </w:r>
      <w:r w:rsidR="00471A15" w:rsidRPr="00845DDB">
        <w:rPr>
          <w:sz w:val="21"/>
          <w:szCs w:val="21"/>
        </w:rPr>
        <w:t xml:space="preserve">. Лучшие практики и проекты,  направленные на формирование ценностного отношения учащихся к будущему </w:t>
      </w:r>
      <w:proofErr w:type="spellStart"/>
      <w:r w:rsidR="00471A15" w:rsidRPr="00845DDB">
        <w:rPr>
          <w:sz w:val="21"/>
          <w:szCs w:val="21"/>
        </w:rPr>
        <w:t>родительству</w:t>
      </w:r>
      <w:proofErr w:type="spellEnd"/>
      <w:r w:rsidR="00471A15" w:rsidRPr="00845DDB">
        <w:rPr>
          <w:sz w:val="21"/>
          <w:szCs w:val="21"/>
        </w:rPr>
        <w:t>.</w:t>
      </w:r>
    </w:p>
    <w:p w:rsidR="00572907" w:rsidRPr="004C3FCB" w:rsidRDefault="00572907" w:rsidP="00572907">
      <w:pPr>
        <w:ind w:firstLine="720"/>
        <w:jc w:val="both"/>
        <w:rPr>
          <w:sz w:val="21"/>
          <w:szCs w:val="21"/>
        </w:rPr>
      </w:pPr>
    </w:p>
    <w:p w:rsidR="00572907" w:rsidRPr="004C3FCB" w:rsidRDefault="00572907" w:rsidP="00572907">
      <w:pPr>
        <w:ind w:firstLine="720"/>
        <w:jc w:val="both"/>
        <w:rPr>
          <w:sz w:val="21"/>
          <w:szCs w:val="21"/>
        </w:rPr>
      </w:pPr>
      <w:r w:rsidRPr="004C3FCB">
        <w:rPr>
          <w:sz w:val="21"/>
          <w:szCs w:val="21"/>
        </w:rPr>
        <w:t xml:space="preserve">Конкурсными материалами считаются: видеосюжет, демонстрирующий содержание, особенности, уникальность практики или проекта. </w:t>
      </w:r>
      <w:r w:rsidR="0034728D" w:rsidRPr="004C3FCB">
        <w:rPr>
          <w:sz w:val="21"/>
          <w:szCs w:val="21"/>
        </w:rPr>
        <w:t>( Заявочная документация Приложение № 4)</w:t>
      </w:r>
    </w:p>
    <w:p w:rsidR="00572907" w:rsidRPr="004C3FCB" w:rsidRDefault="00572907" w:rsidP="00572907">
      <w:pPr>
        <w:ind w:firstLine="720"/>
        <w:jc w:val="both"/>
        <w:rPr>
          <w:sz w:val="21"/>
          <w:szCs w:val="21"/>
        </w:rPr>
      </w:pPr>
      <w:r w:rsidRPr="004C3FCB">
        <w:rPr>
          <w:sz w:val="21"/>
          <w:szCs w:val="21"/>
        </w:rPr>
        <w:t>Проводится в заочной форме.</w:t>
      </w:r>
    </w:p>
    <w:p w:rsidR="00572907" w:rsidRPr="004C3FCB" w:rsidRDefault="00572907" w:rsidP="00CC296F">
      <w:pPr>
        <w:ind w:left="180"/>
        <w:jc w:val="both"/>
        <w:rPr>
          <w:sz w:val="21"/>
          <w:szCs w:val="21"/>
        </w:rPr>
      </w:pPr>
    </w:p>
    <w:p w:rsidR="00FC7A75" w:rsidRPr="004C3FCB" w:rsidRDefault="009D503E" w:rsidP="00CC296F">
      <w:pPr>
        <w:ind w:left="180"/>
        <w:jc w:val="both"/>
        <w:rPr>
          <w:sz w:val="21"/>
          <w:szCs w:val="21"/>
        </w:rPr>
      </w:pPr>
      <w:r w:rsidRPr="004C3FCB">
        <w:rPr>
          <w:sz w:val="21"/>
          <w:szCs w:val="21"/>
        </w:rPr>
        <w:t>Требования к видеосюжету:</w:t>
      </w:r>
    </w:p>
    <w:p w:rsidR="00FA6756" w:rsidRPr="004C3FCB" w:rsidRDefault="00FA6756" w:rsidP="00FA6756">
      <w:pPr>
        <w:ind w:left="180"/>
        <w:jc w:val="both"/>
        <w:rPr>
          <w:sz w:val="21"/>
          <w:szCs w:val="21"/>
        </w:rPr>
      </w:pPr>
      <w:r w:rsidRPr="004C3FCB">
        <w:rPr>
          <w:sz w:val="21"/>
          <w:szCs w:val="21"/>
        </w:rPr>
        <w:t xml:space="preserve">Видеосюжет </w:t>
      </w:r>
      <w:r w:rsidR="009D503E" w:rsidRPr="004C3FCB">
        <w:rPr>
          <w:sz w:val="21"/>
          <w:szCs w:val="21"/>
        </w:rPr>
        <w:t xml:space="preserve">размещается на сайте ДДТ </w:t>
      </w:r>
      <w:proofErr w:type="spellStart"/>
      <w:r w:rsidR="009D503E" w:rsidRPr="004C3FCB">
        <w:rPr>
          <w:sz w:val="21"/>
          <w:szCs w:val="21"/>
        </w:rPr>
        <w:t>им.В.П.Чкалова</w:t>
      </w:r>
      <w:proofErr w:type="spellEnd"/>
      <w:r w:rsidR="009D503E" w:rsidRPr="004C3FCB">
        <w:rPr>
          <w:sz w:val="21"/>
          <w:szCs w:val="21"/>
        </w:rPr>
        <w:t xml:space="preserve"> во вкладке Выставки-конкурса</w:t>
      </w:r>
      <w:r w:rsidRPr="004C3FCB">
        <w:rPr>
          <w:sz w:val="21"/>
          <w:szCs w:val="21"/>
        </w:rPr>
        <w:t>:</w:t>
      </w:r>
    </w:p>
    <w:p w:rsidR="00FA6756" w:rsidRPr="004C3FCB" w:rsidRDefault="00FA6756" w:rsidP="00FA6756">
      <w:pPr>
        <w:ind w:left="180"/>
        <w:jc w:val="both"/>
        <w:rPr>
          <w:sz w:val="21"/>
          <w:szCs w:val="21"/>
        </w:rPr>
      </w:pPr>
      <w:r w:rsidRPr="004C3FCB">
        <w:rPr>
          <w:sz w:val="21"/>
          <w:szCs w:val="21"/>
        </w:rPr>
        <w:t>1. формат видео — MP4;</w:t>
      </w:r>
    </w:p>
    <w:p w:rsidR="00FA6756" w:rsidRPr="004C3FCB" w:rsidRDefault="00FA6756" w:rsidP="00FA6756">
      <w:pPr>
        <w:ind w:left="180"/>
        <w:jc w:val="both"/>
        <w:rPr>
          <w:sz w:val="21"/>
          <w:szCs w:val="21"/>
        </w:rPr>
      </w:pPr>
      <w:r w:rsidRPr="004C3FCB">
        <w:rPr>
          <w:sz w:val="21"/>
          <w:szCs w:val="21"/>
        </w:rPr>
        <w:t>2. минимальное разрешение видеоролика – 720×480 (12:8 см);</w:t>
      </w:r>
    </w:p>
    <w:p w:rsidR="00FA6756" w:rsidRPr="004C3FCB" w:rsidRDefault="00FA6756" w:rsidP="00FA6756">
      <w:pPr>
        <w:ind w:left="180"/>
        <w:jc w:val="both"/>
        <w:rPr>
          <w:sz w:val="21"/>
          <w:szCs w:val="21"/>
        </w:rPr>
      </w:pPr>
      <w:r w:rsidRPr="004C3FCB">
        <w:rPr>
          <w:sz w:val="21"/>
          <w:szCs w:val="21"/>
        </w:rPr>
        <w:t>3. продолжительность – строго не более 5 минут;</w:t>
      </w:r>
    </w:p>
    <w:p w:rsidR="00FA6756" w:rsidRPr="004C3FCB" w:rsidRDefault="00FA6756" w:rsidP="00FA6756">
      <w:pPr>
        <w:ind w:left="180"/>
        <w:jc w:val="both"/>
        <w:rPr>
          <w:sz w:val="21"/>
          <w:szCs w:val="21"/>
        </w:rPr>
      </w:pPr>
      <w:r w:rsidRPr="004C3FCB">
        <w:rPr>
          <w:sz w:val="21"/>
          <w:szCs w:val="21"/>
        </w:rPr>
        <w:t>4. объем видеофайла – не более 500 Мб;</w:t>
      </w:r>
    </w:p>
    <w:p w:rsidR="00FA6756" w:rsidRPr="004C3FCB" w:rsidRDefault="00FA6756" w:rsidP="00FA6756">
      <w:pPr>
        <w:ind w:left="180"/>
        <w:jc w:val="both"/>
        <w:rPr>
          <w:sz w:val="21"/>
          <w:szCs w:val="21"/>
        </w:rPr>
      </w:pPr>
      <w:r w:rsidRPr="004C3FCB">
        <w:rPr>
          <w:sz w:val="21"/>
          <w:szCs w:val="21"/>
        </w:rPr>
        <w:t>5. видеосюжет должен быть оформлен информационной заставкой с указанием номинации</w:t>
      </w:r>
      <w:r w:rsidR="00534D67" w:rsidRPr="004C3FCB">
        <w:rPr>
          <w:sz w:val="21"/>
          <w:szCs w:val="21"/>
        </w:rPr>
        <w:t>,</w:t>
      </w:r>
      <w:r w:rsidRPr="004C3FCB">
        <w:rPr>
          <w:sz w:val="21"/>
          <w:szCs w:val="21"/>
        </w:rPr>
        <w:t xml:space="preserve"> </w:t>
      </w:r>
      <w:r w:rsidR="00534D67" w:rsidRPr="004C3FCB">
        <w:rPr>
          <w:sz w:val="21"/>
          <w:szCs w:val="21"/>
        </w:rPr>
        <w:t xml:space="preserve">автора, названия учреждения </w:t>
      </w:r>
      <w:r w:rsidRPr="004C3FCB">
        <w:rPr>
          <w:sz w:val="21"/>
          <w:szCs w:val="21"/>
        </w:rPr>
        <w:t>и названия практики или проекта</w:t>
      </w:r>
      <w:r w:rsidR="00534D67" w:rsidRPr="004C3FCB">
        <w:rPr>
          <w:sz w:val="21"/>
          <w:szCs w:val="21"/>
        </w:rPr>
        <w:t xml:space="preserve">; </w:t>
      </w:r>
    </w:p>
    <w:p w:rsidR="00FA6756" w:rsidRPr="004C3FCB" w:rsidRDefault="00FA6756" w:rsidP="00FA6756">
      <w:pPr>
        <w:ind w:left="180"/>
        <w:jc w:val="both"/>
        <w:rPr>
          <w:sz w:val="21"/>
          <w:szCs w:val="21"/>
        </w:rPr>
      </w:pPr>
      <w:r w:rsidRPr="004C3FCB">
        <w:rPr>
          <w:sz w:val="21"/>
          <w:szCs w:val="21"/>
        </w:rPr>
        <w:t>7. в видеосюжете могут использоваться фотографии, но он не должен быть представлен в виде слайд-шоу;</w:t>
      </w:r>
    </w:p>
    <w:p w:rsidR="00F92B7C" w:rsidRPr="004C3FCB" w:rsidRDefault="00F92B7C" w:rsidP="00FA6756">
      <w:pPr>
        <w:ind w:left="180"/>
        <w:jc w:val="both"/>
        <w:rPr>
          <w:sz w:val="21"/>
          <w:szCs w:val="21"/>
        </w:rPr>
      </w:pPr>
      <w:r w:rsidRPr="004C3FCB">
        <w:rPr>
          <w:sz w:val="21"/>
          <w:szCs w:val="21"/>
        </w:rPr>
        <w:t xml:space="preserve">8. </w:t>
      </w:r>
      <w:r w:rsidR="00127356" w:rsidRPr="004C3FCB">
        <w:rPr>
          <w:sz w:val="21"/>
          <w:szCs w:val="21"/>
        </w:rPr>
        <w:t>в видеосюжете следует описать и продемонстри</w:t>
      </w:r>
      <w:r w:rsidRPr="004C3FCB">
        <w:rPr>
          <w:sz w:val="21"/>
          <w:szCs w:val="21"/>
        </w:rPr>
        <w:t>ровать</w:t>
      </w:r>
      <w:r w:rsidR="00127356" w:rsidRPr="004C3FCB">
        <w:rPr>
          <w:sz w:val="21"/>
          <w:szCs w:val="21"/>
        </w:rPr>
        <w:t xml:space="preserve"> </w:t>
      </w:r>
      <w:r w:rsidRPr="004C3FCB">
        <w:rPr>
          <w:sz w:val="21"/>
          <w:szCs w:val="21"/>
        </w:rPr>
        <w:t xml:space="preserve"> содержание, </w:t>
      </w:r>
      <w:r w:rsidR="005023AC" w:rsidRPr="004C3FCB">
        <w:rPr>
          <w:sz w:val="21"/>
          <w:szCs w:val="21"/>
        </w:rPr>
        <w:t xml:space="preserve">методики, </w:t>
      </w:r>
      <w:r w:rsidRPr="004C3FCB">
        <w:rPr>
          <w:sz w:val="21"/>
          <w:szCs w:val="21"/>
        </w:rPr>
        <w:t xml:space="preserve">особенности, уникальность </w:t>
      </w:r>
      <w:r w:rsidR="00127356" w:rsidRPr="004C3FCB">
        <w:rPr>
          <w:sz w:val="21"/>
          <w:szCs w:val="21"/>
        </w:rPr>
        <w:t xml:space="preserve">представляемой </w:t>
      </w:r>
      <w:r w:rsidRPr="004C3FCB">
        <w:rPr>
          <w:sz w:val="21"/>
          <w:szCs w:val="21"/>
        </w:rPr>
        <w:t>практики или проекта;</w:t>
      </w:r>
    </w:p>
    <w:p w:rsidR="00127356" w:rsidRPr="004C3FCB" w:rsidRDefault="00E92AAD" w:rsidP="00FA6756">
      <w:pPr>
        <w:ind w:left="180"/>
        <w:jc w:val="both"/>
        <w:rPr>
          <w:sz w:val="21"/>
          <w:szCs w:val="21"/>
        </w:rPr>
      </w:pPr>
      <w:r w:rsidRPr="004C3FCB">
        <w:rPr>
          <w:sz w:val="21"/>
          <w:szCs w:val="21"/>
        </w:rPr>
        <w:t xml:space="preserve">9. </w:t>
      </w:r>
    </w:p>
    <w:p w:rsidR="00D44FD8" w:rsidRPr="004C3FCB" w:rsidRDefault="00D44FD8" w:rsidP="00D44FD8">
      <w:pPr>
        <w:widowControl/>
        <w:autoSpaceDE/>
        <w:autoSpaceDN/>
        <w:adjustRightInd/>
        <w:jc w:val="both"/>
        <w:rPr>
          <w:sz w:val="21"/>
          <w:szCs w:val="21"/>
        </w:rPr>
      </w:pPr>
    </w:p>
    <w:p w:rsidR="00CC296F" w:rsidRPr="004C3FCB" w:rsidRDefault="000B6BC7" w:rsidP="00CC296F">
      <w:pPr>
        <w:widowControl/>
        <w:numPr>
          <w:ilvl w:val="1"/>
          <w:numId w:val="11"/>
        </w:numPr>
        <w:tabs>
          <w:tab w:val="clear" w:pos="1080"/>
        </w:tabs>
        <w:autoSpaceDE/>
        <w:autoSpaceDN/>
        <w:adjustRightInd/>
        <w:ind w:left="426"/>
        <w:jc w:val="both"/>
        <w:rPr>
          <w:b/>
          <w:sz w:val="21"/>
          <w:szCs w:val="21"/>
        </w:rPr>
      </w:pPr>
      <w:r w:rsidRPr="004C3FCB">
        <w:rPr>
          <w:b/>
          <w:sz w:val="21"/>
          <w:szCs w:val="21"/>
        </w:rPr>
        <w:t>Подведение итогов смотра</w:t>
      </w:r>
    </w:p>
    <w:p w:rsidR="00720AFE" w:rsidRPr="004C3FCB" w:rsidRDefault="00C4004F" w:rsidP="00C4004F">
      <w:pPr>
        <w:ind w:firstLine="567"/>
        <w:jc w:val="both"/>
        <w:rPr>
          <w:sz w:val="21"/>
          <w:szCs w:val="21"/>
        </w:rPr>
      </w:pPr>
      <w:r w:rsidRPr="004C3FCB">
        <w:rPr>
          <w:sz w:val="21"/>
          <w:szCs w:val="21"/>
        </w:rPr>
        <w:t xml:space="preserve">По итогам </w:t>
      </w:r>
      <w:r w:rsidR="0034728D" w:rsidRPr="004C3FCB">
        <w:rPr>
          <w:sz w:val="21"/>
          <w:szCs w:val="21"/>
        </w:rPr>
        <w:t xml:space="preserve">заочной экспертизы конкурсных материалов определяется программа очной выставки-форума. </w:t>
      </w:r>
      <w:r w:rsidR="009B1D50" w:rsidRPr="004C3FCB">
        <w:rPr>
          <w:sz w:val="21"/>
          <w:szCs w:val="21"/>
        </w:rPr>
        <w:t xml:space="preserve">На городскую выставку-форум допускаются лучшие практики, </w:t>
      </w:r>
      <w:r w:rsidRPr="004C3FCB">
        <w:rPr>
          <w:sz w:val="21"/>
          <w:szCs w:val="21"/>
        </w:rPr>
        <w:t xml:space="preserve"> </w:t>
      </w:r>
      <w:r w:rsidR="009B1D50" w:rsidRPr="004C3FCB">
        <w:rPr>
          <w:sz w:val="21"/>
          <w:szCs w:val="21"/>
        </w:rPr>
        <w:t xml:space="preserve">не менее </w:t>
      </w:r>
      <w:r w:rsidR="00BF6C3B">
        <w:rPr>
          <w:sz w:val="21"/>
          <w:szCs w:val="21"/>
        </w:rPr>
        <w:t>2</w:t>
      </w:r>
      <w:bookmarkStart w:id="0" w:name="_GoBack"/>
      <w:bookmarkEnd w:id="0"/>
      <w:r w:rsidR="009B1D50" w:rsidRPr="004C3FCB">
        <w:rPr>
          <w:sz w:val="21"/>
          <w:szCs w:val="21"/>
        </w:rPr>
        <w:t xml:space="preserve"> в каждой номинации. Победитель определяется непосредственно на форуме после пр</w:t>
      </w:r>
      <w:r w:rsidR="006624FC" w:rsidRPr="004C3FCB">
        <w:rPr>
          <w:sz w:val="21"/>
          <w:szCs w:val="21"/>
        </w:rPr>
        <w:t xml:space="preserve">актического представления опыта. </w:t>
      </w:r>
      <w:r w:rsidR="00720AFE" w:rsidRPr="004C3FCB">
        <w:rPr>
          <w:sz w:val="21"/>
          <w:szCs w:val="21"/>
        </w:rPr>
        <w:t>Победитель выставки-форума определяется по сумме баллов экспертиз</w:t>
      </w:r>
      <w:r w:rsidR="003217BC" w:rsidRPr="004C3FCB">
        <w:rPr>
          <w:sz w:val="21"/>
          <w:szCs w:val="21"/>
        </w:rPr>
        <w:t>ы</w:t>
      </w:r>
      <w:r w:rsidR="00720AFE" w:rsidRPr="004C3FCB">
        <w:rPr>
          <w:sz w:val="21"/>
          <w:szCs w:val="21"/>
        </w:rPr>
        <w:t xml:space="preserve"> всех туров и материалов и награждается дипломами </w:t>
      </w:r>
      <w:proofErr w:type="gramStart"/>
      <w:r w:rsidR="00720AFE" w:rsidRPr="004C3FCB">
        <w:rPr>
          <w:sz w:val="21"/>
          <w:szCs w:val="21"/>
        </w:rPr>
        <w:t>департамента образования администрации города Нижнего Новгорода</w:t>
      </w:r>
      <w:proofErr w:type="gramEnd"/>
      <w:r w:rsidR="00720AFE" w:rsidRPr="004C3FCB">
        <w:rPr>
          <w:sz w:val="21"/>
          <w:szCs w:val="21"/>
        </w:rPr>
        <w:t xml:space="preserve"> и памятными подарками.</w:t>
      </w:r>
      <w:r w:rsidR="003217BC" w:rsidRPr="004C3FCB">
        <w:rPr>
          <w:sz w:val="21"/>
          <w:szCs w:val="21"/>
        </w:rPr>
        <w:t xml:space="preserve"> </w:t>
      </w:r>
    </w:p>
    <w:p w:rsidR="00CC296F" w:rsidRPr="004C3FCB" w:rsidRDefault="00CC296F" w:rsidP="00C4004F">
      <w:pPr>
        <w:ind w:firstLine="567"/>
        <w:jc w:val="both"/>
        <w:rPr>
          <w:sz w:val="21"/>
          <w:szCs w:val="21"/>
        </w:rPr>
      </w:pPr>
    </w:p>
    <w:p w:rsidR="00415310" w:rsidRPr="004C3FCB" w:rsidRDefault="00415310" w:rsidP="00216CE6">
      <w:pPr>
        <w:shd w:val="clear" w:color="auto" w:fill="FFFFFF"/>
        <w:ind w:right="2"/>
        <w:jc w:val="both"/>
        <w:rPr>
          <w:sz w:val="22"/>
          <w:szCs w:val="24"/>
        </w:rPr>
      </w:pPr>
    </w:p>
    <w:p w:rsidR="00305E58" w:rsidRPr="004C3FCB" w:rsidRDefault="00F235B1" w:rsidP="00216CE6">
      <w:pPr>
        <w:shd w:val="clear" w:color="auto" w:fill="FFFFFF"/>
        <w:ind w:right="2"/>
        <w:jc w:val="both"/>
        <w:rPr>
          <w:i/>
        </w:rPr>
      </w:pPr>
      <w:r w:rsidRPr="004C3FCB">
        <w:rPr>
          <w:i/>
        </w:rPr>
        <w:t>89200560213</w:t>
      </w:r>
    </w:p>
    <w:p w:rsidR="00305E58" w:rsidRPr="004C3FCB" w:rsidRDefault="00F235B1" w:rsidP="00216CE6">
      <w:pPr>
        <w:shd w:val="clear" w:color="auto" w:fill="FFFFFF"/>
        <w:ind w:right="2"/>
        <w:jc w:val="both"/>
        <w:rPr>
          <w:i/>
        </w:rPr>
      </w:pPr>
      <w:proofErr w:type="spellStart"/>
      <w:r w:rsidRPr="004C3FCB">
        <w:rPr>
          <w:i/>
        </w:rPr>
        <w:t>Семушева</w:t>
      </w:r>
      <w:proofErr w:type="spellEnd"/>
      <w:r w:rsidRPr="004C3FCB">
        <w:rPr>
          <w:i/>
        </w:rPr>
        <w:t xml:space="preserve"> Татьяна </w:t>
      </w:r>
      <w:proofErr w:type="spellStart"/>
      <w:r w:rsidRPr="004C3FCB">
        <w:rPr>
          <w:i/>
        </w:rPr>
        <w:t>Гафиятовна</w:t>
      </w:r>
      <w:proofErr w:type="spellEnd"/>
    </w:p>
    <w:p w:rsidR="00836774" w:rsidRPr="004C3FCB" w:rsidRDefault="00836774" w:rsidP="00216CE6">
      <w:pPr>
        <w:shd w:val="clear" w:color="auto" w:fill="FFFFFF"/>
        <w:ind w:right="2"/>
        <w:jc w:val="both"/>
        <w:rPr>
          <w:sz w:val="24"/>
          <w:szCs w:val="24"/>
        </w:rPr>
      </w:pPr>
    </w:p>
    <w:p w:rsidR="00836774" w:rsidRPr="004C3FCB" w:rsidRDefault="008B4302" w:rsidP="00836774">
      <w:pPr>
        <w:shd w:val="clear" w:color="auto" w:fill="FFFFFF"/>
        <w:ind w:right="2"/>
        <w:jc w:val="right"/>
        <w:rPr>
          <w:i/>
          <w:sz w:val="24"/>
          <w:szCs w:val="24"/>
        </w:rPr>
      </w:pPr>
      <w:r w:rsidRPr="004C3FCB">
        <w:rPr>
          <w:sz w:val="24"/>
          <w:szCs w:val="24"/>
        </w:rPr>
        <w:t>ПРИЛОЖЕНИЕ № 1</w:t>
      </w:r>
    </w:p>
    <w:p w:rsidR="00DC2F18" w:rsidRPr="004C3FCB" w:rsidRDefault="00DC2F18" w:rsidP="00836774">
      <w:pPr>
        <w:jc w:val="center"/>
        <w:rPr>
          <w:b/>
        </w:rPr>
      </w:pPr>
      <w:r w:rsidRPr="004C3FCB">
        <w:rPr>
          <w:b/>
        </w:rPr>
        <w:t xml:space="preserve">Мониторинг организации работы с семьей в образовательных организациях района </w:t>
      </w:r>
    </w:p>
    <w:p w:rsidR="00671A6A" w:rsidRPr="004C3FCB" w:rsidRDefault="00D45031" w:rsidP="00D45031">
      <w:pPr>
        <w:ind w:firstLine="567"/>
        <w:jc w:val="center"/>
      </w:pPr>
      <w:r w:rsidRPr="004C3FCB">
        <w:t>(</w:t>
      </w:r>
      <w:r w:rsidR="008B4302" w:rsidRPr="004C3FCB">
        <w:t xml:space="preserve">в таблице </w:t>
      </w:r>
      <w:r w:rsidRPr="004C3FCB">
        <w:t>представлено содержание мониторинга, форма будет дана позднее)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41"/>
        <w:gridCol w:w="5016"/>
      </w:tblGrid>
      <w:tr w:rsidR="004C3FCB" w:rsidRPr="004C3FCB" w:rsidTr="00D45031">
        <w:tc>
          <w:tcPr>
            <w:tcW w:w="4841" w:type="dxa"/>
          </w:tcPr>
          <w:p w:rsidR="00D45031" w:rsidRPr="004C3FCB" w:rsidRDefault="00D45031" w:rsidP="00D45031">
            <w:pPr>
              <w:rPr>
                <w:b/>
              </w:rPr>
            </w:pPr>
            <w:r w:rsidRPr="004C3FCB">
              <w:t>Учреждение – участник районного смотра</w:t>
            </w:r>
          </w:p>
        </w:tc>
        <w:tc>
          <w:tcPr>
            <w:tcW w:w="5016" w:type="dxa"/>
          </w:tcPr>
          <w:p w:rsidR="00D45031" w:rsidRPr="004C3FCB" w:rsidRDefault="00D45031" w:rsidP="00D45031">
            <w:r w:rsidRPr="004C3FCB">
              <w:t>(№№)</w:t>
            </w:r>
          </w:p>
        </w:tc>
      </w:tr>
      <w:tr w:rsidR="004C3FCB" w:rsidRPr="004C3FCB" w:rsidTr="00D45031">
        <w:tc>
          <w:tcPr>
            <w:tcW w:w="9857" w:type="dxa"/>
            <w:gridSpan w:val="2"/>
          </w:tcPr>
          <w:p w:rsidR="00D45031" w:rsidRPr="004C3FCB" w:rsidRDefault="00D45031" w:rsidP="00D45031">
            <w:pPr>
              <w:jc w:val="center"/>
            </w:pPr>
            <w:r w:rsidRPr="004C3FCB">
              <w:rPr>
                <w:b/>
              </w:rPr>
              <w:t>Организационное сопровождение деятельности</w:t>
            </w:r>
          </w:p>
        </w:tc>
      </w:tr>
      <w:tr w:rsidR="004C3FCB" w:rsidRPr="004C3FCB" w:rsidTr="00D45031">
        <w:tc>
          <w:tcPr>
            <w:tcW w:w="4841" w:type="dxa"/>
          </w:tcPr>
          <w:p w:rsidR="00D45031" w:rsidRPr="004C3FCB" w:rsidRDefault="00D45031" w:rsidP="00D45031">
            <w:r w:rsidRPr="004C3FCB">
              <w:t>Наличие специалиста, ответственного в ОУ за организационно-методическое сопровождение семейного воспитания и родительского просвещения</w:t>
            </w:r>
          </w:p>
        </w:tc>
        <w:tc>
          <w:tcPr>
            <w:tcW w:w="5016" w:type="dxa"/>
          </w:tcPr>
          <w:p w:rsidR="00D45031" w:rsidRPr="004C3FCB" w:rsidRDefault="00455171" w:rsidP="00D45031">
            <w:r w:rsidRPr="004C3FCB">
              <w:t>должность</w:t>
            </w:r>
          </w:p>
        </w:tc>
      </w:tr>
      <w:tr w:rsidR="004C3FCB" w:rsidRPr="004C3FCB" w:rsidTr="00D45031">
        <w:tc>
          <w:tcPr>
            <w:tcW w:w="4841" w:type="dxa"/>
          </w:tcPr>
          <w:p w:rsidR="00D45031" w:rsidRPr="004C3FCB" w:rsidRDefault="00D45031" w:rsidP="00D45031">
            <w:r w:rsidRPr="004C3FCB">
              <w:t>Совет родителей</w:t>
            </w:r>
          </w:p>
        </w:tc>
        <w:tc>
          <w:tcPr>
            <w:tcW w:w="5016" w:type="dxa"/>
          </w:tcPr>
          <w:p w:rsidR="00D45031" w:rsidRPr="004C3FCB" w:rsidRDefault="00D45031" w:rsidP="00D45031">
            <w:pPr>
              <w:rPr>
                <w:b/>
                <w:i/>
              </w:rPr>
            </w:pPr>
            <w:r w:rsidRPr="004C3FCB">
              <w:rPr>
                <w:i/>
              </w:rPr>
              <w:t>ФИО председателя, тел</w:t>
            </w:r>
          </w:p>
        </w:tc>
      </w:tr>
      <w:tr w:rsidR="004C3FCB" w:rsidRPr="004C3FCB" w:rsidTr="00D45031">
        <w:tc>
          <w:tcPr>
            <w:tcW w:w="4841" w:type="dxa"/>
          </w:tcPr>
          <w:p w:rsidR="00D45031" w:rsidRPr="004C3FCB" w:rsidRDefault="00D45031" w:rsidP="00D45031">
            <w:r w:rsidRPr="004C3FCB">
              <w:t>Совет отцов</w:t>
            </w:r>
          </w:p>
        </w:tc>
        <w:tc>
          <w:tcPr>
            <w:tcW w:w="5016" w:type="dxa"/>
          </w:tcPr>
          <w:p w:rsidR="00D45031" w:rsidRPr="004C3FCB" w:rsidRDefault="00D45031" w:rsidP="00D45031">
            <w:pPr>
              <w:rPr>
                <w:b/>
                <w:i/>
              </w:rPr>
            </w:pPr>
            <w:r w:rsidRPr="004C3FCB">
              <w:rPr>
                <w:i/>
              </w:rPr>
              <w:t>кол-во, ФИО председателя, тел</w:t>
            </w:r>
          </w:p>
        </w:tc>
      </w:tr>
      <w:tr w:rsidR="004C3FCB" w:rsidRPr="004C3FCB" w:rsidTr="00D45031">
        <w:tc>
          <w:tcPr>
            <w:tcW w:w="4841" w:type="dxa"/>
          </w:tcPr>
          <w:p w:rsidR="00D45031" w:rsidRPr="004C3FCB" w:rsidRDefault="00D45031" w:rsidP="00D45031">
            <w:pPr>
              <w:rPr>
                <w:b/>
              </w:rPr>
            </w:pPr>
          </w:p>
        </w:tc>
        <w:tc>
          <w:tcPr>
            <w:tcW w:w="5016" w:type="dxa"/>
          </w:tcPr>
          <w:p w:rsidR="00D45031" w:rsidRPr="004C3FCB" w:rsidRDefault="00D45031" w:rsidP="00D45031">
            <w:pPr>
              <w:rPr>
                <w:b/>
                <w:i/>
              </w:rPr>
            </w:pPr>
          </w:p>
        </w:tc>
      </w:tr>
      <w:tr w:rsidR="004C3FCB" w:rsidRPr="004C3FCB" w:rsidTr="00D45031">
        <w:tc>
          <w:tcPr>
            <w:tcW w:w="4841" w:type="dxa"/>
          </w:tcPr>
          <w:p w:rsidR="00D45031" w:rsidRPr="004C3FCB" w:rsidRDefault="00D45031" w:rsidP="00D45031">
            <w:pPr>
              <w:rPr>
                <w:b/>
              </w:rPr>
            </w:pPr>
            <w:r w:rsidRPr="004C3FCB">
              <w:t>Организация работы по развитию межведомственного взаимодействия по вопросам поддержки и развитию семейного воспитания</w:t>
            </w:r>
          </w:p>
        </w:tc>
        <w:tc>
          <w:tcPr>
            <w:tcW w:w="5016" w:type="dxa"/>
          </w:tcPr>
          <w:p w:rsidR="00D45031" w:rsidRPr="004C3FCB" w:rsidRDefault="00D45031" w:rsidP="00D45031">
            <w:pPr>
              <w:rPr>
                <w:b/>
                <w:i/>
              </w:rPr>
            </w:pPr>
            <w:r w:rsidRPr="004C3FCB">
              <w:rPr>
                <w:i/>
              </w:rPr>
              <w:t>Вписать партнеров в направлении работы с семьей</w:t>
            </w:r>
          </w:p>
        </w:tc>
      </w:tr>
      <w:tr w:rsidR="004C3FCB" w:rsidRPr="004C3FCB" w:rsidTr="00D45031">
        <w:tc>
          <w:tcPr>
            <w:tcW w:w="9857" w:type="dxa"/>
            <w:gridSpan w:val="2"/>
          </w:tcPr>
          <w:p w:rsidR="00D45031" w:rsidRPr="004C3FCB" w:rsidRDefault="00D45031" w:rsidP="00D45031">
            <w:pPr>
              <w:jc w:val="center"/>
              <w:rPr>
                <w:b/>
              </w:rPr>
            </w:pPr>
            <w:r w:rsidRPr="004C3FCB">
              <w:rPr>
                <w:b/>
              </w:rPr>
              <w:t>Программно-методическое сопровождение деятельности</w:t>
            </w:r>
          </w:p>
        </w:tc>
      </w:tr>
      <w:tr w:rsidR="004C3FCB" w:rsidRPr="004C3FCB" w:rsidTr="00D45031">
        <w:tc>
          <w:tcPr>
            <w:tcW w:w="4841" w:type="dxa"/>
          </w:tcPr>
          <w:p w:rsidR="00D45031" w:rsidRPr="004C3FCB" w:rsidRDefault="00D45031" w:rsidP="00D45031">
            <w:r w:rsidRPr="004C3FCB">
              <w:t>Создание и реализация программ по работе с семьей и родительскому просвещению</w:t>
            </w:r>
          </w:p>
        </w:tc>
        <w:tc>
          <w:tcPr>
            <w:tcW w:w="5016" w:type="dxa"/>
          </w:tcPr>
          <w:p w:rsidR="00D45031" w:rsidRPr="004C3FCB" w:rsidRDefault="00D45031" w:rsidP="00D45031">
            <w:pPr>
              <w:rPr>
                <w:i/>
              </w:rPr>
            </w:pPr>
            <w:r w:rsidRPr="004C3FCB">
              <w:rPr>
                <w:i/>
              </w:rPr>
              <w:t xml:space="preserve">Написать название программ </w:t>
            </w:r>
          </w:p>
        </w:tc>
      </w:tr>
      <w:tr w:rsidR="004C3FCB" w:rsidRPr="004C3FCB" w:rsidTr="00D45031">
        <w:tc>
          <w:tcPr>
            <w:tcW w:w="4841" w:type="dxa"/>
          </w:tcPr>
          <w:p w:rsidR="00D45031" w:rsidRPr="004C3FCB" w:rsidRDefault="00D45031" w:rsidP="00D45031">
            <w:r w:rsidRPr="004C3FCB">
              <w:t>Реализованы проекты в направлении семейного воспитания и родительского просвещения</w:t>
            </w:r>
          </w:p>
        </w:tc>
        <w:tc>
          <w:tcPr>
            <w:tcW w:w="5016" w:type="dxa"/>
          </w:tcPr>
          <w:p w:rsidR="00D45031" w:rsidRPr="004C3FCB" w:rsidRDefault="00D45031" w:rsidP="00D45031">
            <w:pPr>
              <w:rPr>
                <w:i/>
              </w:rPr>
            </w:pPr>
            <w:r w:rsidRPr="004C3FCB">
              <w:rPr>
                <w:i/>
              </w:rPr>
              <w:t>Перечислить проекты и кол-во участников</w:t>
            </w:r>
          </w:p>
        </w:tc>
      </w:tr>
      <w:tr w:rsidR="004C3FCB" w:rsidRPr="004C3FCB" w:rsidTr="00D45031">
        <w:tc>
          <w:tcPr>
            <w:tcW w:w="4841" w:type="dxa"/>
          </w:tcPr>
          <w:p w:rsidR="00D45031" w:rsidRPr="004C3FCB" w:rsidRDefault="00D45031" w:rsidP="00D45031">
            <w:r w:rsidRPr="004C3FCB">
              <w:t>Создание в ОУ банка данных методических разработок по семейному воспитанию и родительскому просвещению</w:t>
            </w:r>
          </w:p>
        </w:tc>
        <w:tc>
          <w:tcPr>
            <w:tcW w:w="5016" w:type="dxa"/>
          </w:tcPr>
          <w:p w:rsidR="00D45031" w:rsidRPr="004C3FCB" w:rsidRDefault="00D45031" w:rsidP="00921347">
            <w:pPr>
              <w:rPr>
                <w:i/>
              </w:rPr>
            </w:pPr>
            <w:r w:rsidRPr="004C3FCB">
              <w:rPr>
                <w:i/>
              </w:rPr>
              <w:t>Добавить ссылки на размещенный банк данных методических разработок на информационных ресурсах</w:t>
            </w:r>
            <w:r w:rsidR="00921347">
              <w:rPr>
                <w:i/>
              </w:rPr>
              <w:t xml:space="preserve"> ОУ</w:t>
            </w:r>
          </w:p>
        </w:tc>
      </w:tr>
      <w:tr w:rsidR="004C3FCB" w:rsidRPr="004C3FCB" w:rsidTr="00D45031">
        <w:tc>
          <w:tcPr>
            <w:tcW w:w="4841" w:type="dxa"/>
          </w:tcPr>
          <w:p w:rsidR="00D45031" w:rsidRPr="004C3FCB" w:rsidRDefault="00D45031" w:rsidP="00D45031">
            <w:r w:rsidRPr="004C3FCB">
              <w:t xml:space="preserve">Создание районного банка данных методических разработок по семейному воспитанию и </w:t>
            </w:r>
            <w:r w:rsidRPr="004C3FCB">
              <w:lastRenderedPageBreak/>
              <w:t>родительскому просвещению</w:t>
            </w:r>
          </w:p>
        </w:tc>
        <w:tc>
          <w:tcPr>
            <w:tcW w:w="5016" w:type="dxa"/>
          </w:tcPr>
          <w:p w:rsidR="00D45031" w:rsidRPr="004C3FCB" w:rsidRDefault="00D45031" w:rsidP="00656DF9">
            <w:pPr>
              <w:rPr>
                <w:i/>
              </w:rPr>
            </w:pPr>
            <w:r w:rsidRPr="004C3FCB">
              <w:rPr>
                <w:i/>
              </w:rPr>
              <w:lastRenderedPageBreak/>
              <w:t xml:space="preserve">Добавить ссылки на размещенный банк данных методических разработок на информационных </w:t>
            </w:r>
            <w:r w:rsidRPr="004C3FCB">
              <w:rPr>
                <w:i/>
              </w:rPr>
              <w:lastRenderedPageBreak/>
              <w:t>ресурсах</w:t>
            </w:r>
            <w:r w:rsidR="00921347">
              <w:rPr>
                <w:i/>
              </w:rPr>
              <w:t xml:space="preserve"> районного куратора</w:t>
            </w:r>
          </w:p>
        </w:tc>
      </w:tr>
      <w:tr w:rsidR="004C3FCB" w:rsidRPr="004C3FCB" w:rsidTr="00D45031">
        <w:tc>
          <w:tcPr>
            <w:tcW w:w="9857" w:type="dxa"/>
            <w:gridSpan w:val="2"/>
          </w:tcPr>
          <w:p w:rsidR="00D45031" w:rsidRPr="004C3FCB" w:rsidRDefault="00D45031" w:rsidP="00656DF9">
            <w:pPr>
              <w:jc w:val="center"/>
              <w:rPr>
                <w:i/>
                <w:highlight w:val="yellow"/>
              </w:rPr>
            </w:pPr>
            <w:r w:rsidRPr="004C3FCB">
              <w:rPr>
                <w:b/>
              </w:rPr>
              <w:lastRenderedPageBreak/>
              <w:t>Кадровое сопровождение деятельности</w:t>
            </w:r>
          </w:p>
        </w:tc>
      </w:tr>
      <w:tr w:rsidR="004C3FCB" w:rsidRPr="004C3FCB" w:rsidTr="00D45031">
        <w:tc>
          <w:tcPr>
            <w:tcW w:w="4841" w:type="dxa"/>
          </w:tcPr>
          <w:p w:rsidR="00D45031" w:rsidRPr="004C3FCB" w:rsidRDefault="00D45031" w:rsidP="00D45031">
            <w:r w:rsidRPr="004C3FCB">
              <w:t>Организация участия педагогических работников в курсах повышения квалификации по вопросам семейного воспитания</w:t>
            </w:r>
          </w:p>
        </w:tc>
        <w:tc>
          <w:tcPr>
            <w:tcW w:w="5016" w:type="dxa"/>
          </w:tcPr>
          <w:p w:rsidR="00D45031" w:rsidRPr="004C3FCB" w:rsidRDefault="00D45031" w:rsidP="00D45031">
            <w:pPr>
              <w:rPr>
                <w:i/>
              </w:rPr>
            </w:pPr>
            <w:r w:rsidRPr="004C3FCB">
              <w:rPr>
                <w:i/>
              </w:rPr>
              <w:t>Указать Название курсов – кол-во человек</w:t>
            </w:r>
          </w:p>
        </w:tc>
      </w:tr>
      <w:tr w:rsidR="004C3FCB" w:rsidRPr="004C3FCB" w:rsidTr="00D45031">
        <w:tc>
          <w:tcPr>
            <w:tcW w:w="4841" w:type="dxa"/>
          </w:tcPr>
          <w:p w:rsidR="00D45031" w:rsidRPr="004C3FCB" w:rsidRDefault="00D45031" w:rsidP="00D45031">
            <w:r w:rsidRPr="004C3FCB">
              <w:t>Проведение образовательных мероприятий для педагогов по вопросам семейного воспитания и родительского просвещения (семинары, образовательные сессии, мастер-классы)</w:t>
            </w:r>
          </w:p>
        </w:tc>
        <w:tc>
          <w:tcPr>
            <w:tcW w:w="5016" w:type="dxa"/>
          </w:tcPr>
          <w:p w:rsidR="00D45031" w:rsidRPr="004C3FCB" w:rsidRDefault="00D45031" w:rsidP="00D45031">
            <w:pPr>
              <w:rPr>
                <w:i/>
              </w:rPr>
            </w:pPr>
            <w:r w:rsidRPr="004C3FCB">
              <w:rPr>
                <w:i/>
              </w:rPr>
              <w:t>Вписать название, формат образовательного мероприятия, дата проведения, количество участников, состав участников - __________________________________</w:t>
            </w:r>
          </w:p>
          <w:p w:rsidR="00D45031" w:rsidRPr="004C3FCB" w:rsidRDefault="00D45031" w:rsidP="00D45031">
            <w:pPr>
              <w:rPr>
                <w:i/>
              </w:rPr>
            </w:pPr>
          </w:p>
        </w:tc>
      </w:tr>
      <w:tr w:rsidR="004C3FCB" w:rsidRPr="004C3FCB" w:rsidTr="00D45031">
        <w:tc>
          <w:tcPr>
            <w:tcW w:w="9857" w:type="dxa"/>
            <w:gridSpan w:val="2"/>
          </w:tcPr>
          <w:p w:rsidR="00D45031" w:rsidRPr="004C3FCB" w:rsidRDefault="00D45031" w:rsidP="00D45031">
            <w:pPr>
              <w:jc w:val="center"/>
              <w:rPr>
                <w:i/>
                <w:highlight w:val="yellow"/>
              </w:rPr>
            </w:pPr>
            <w:r w:rsidRPr="004C3FCB">
              <w:rPr>
                <w:b/>
              </w:rPr>
              <w:t>Деятельность ОУ по работе с родителями</w:t>
            </w:r>
          </w:p>
        </w:tc>
      </w:tr>
      <w:tr w:rsidR="004C3FCB" w:rsidRPr="004C3FCB" w:rsidTr="00D45031">
        <w:tc>
          <w:tcPr>
            <w:tcW w:w="4841" w:type="dxa"/>
          </w:tcPr>
          <w:p w:rsidR="00D45031" w:rsidRPr="004C3FCB" w:rsidRDefault="00D45031" w:rsidP="00D45031">
            <w:r w:rsidRPr="004C3FCB">
              <w:t>лучшие мероприятия совместной детско-родительской деятельности</w:t>
            </w:r>
          </w:p>
        </w:tc>
        <w:tc>
          <w:tcPr>
            <w:tcW w:w="5016" w:type="dxa"/>
          </w:tcPr>
          <w:p w:rsidR="00D45031" w:rsidRPr="004C3FCB" w:rsidRDefault="00D45031" w:rsidP="00D45031">
            <w:pPr>
              <w:rPr>
                <w:i/>
              </w:rPr>
            </w:pPr>
            <w:r w:rsidRPr="004C3FCB">
              <w:rPr>
                <w:i/>
              </w:rPr>
              <w:t>Указать форму, название, охват</w:t>
            </w:r>
          </w:p>
        </w:tc>
      </w:tr>
      <w:tr w:rsidR="004C3FCB" w:rsidRPr="004C3FCB" w:rsidTr="00D45031">
        <w:tc>
          <w:tcPr>
            <w:tcW w:w="4841" w:type="dxa"/>
          </w:tcPr>
          <w:p w:rsidR="00D45031" w:rsidRPr="004C3FCB" w:rsidRDefault="00D45031" w:rsidP="00D45031">
            <w:r w:rsidRPr="004C3FCB">
              <w:t>Мероприятия по просвещению родителей</w:t>
            </w:r>
          </w:p>
          <w:p w:rsidR="00D45031" w:rsidRPr="004C3FCB" w:rsidRDefault="00D45031" w:rsidP="00D45031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16" w:type="dxa"/>
          </w:tcPr>
          <w:p w:rsidR="00D45031" w:rsidRPr="004C3FCB" w:rsidRDefault="00D45031" w:rsidP="00D45031">
            <w:pPr>
              <w:rPr>
                <w:i/>
              </w:rPr>
            </w:pPr>
            <w:r w:rsidRPr="004C3FCB">
              <w:rPr>
                <w:i/>
              </w:rPr>
              <w:t>Указать форму, название, охват</w:t>
            </w:r>
          </w:p>
        </w:tc>
      </w:tr>
      <w:tr w:rsidR="004C3FCB" w:rsidRPr="004C3FCB" w:rsidTr="00D45031">
        <w:tc>
          <w:tcPr>
            <w:tcW w:w="4841" w:type="dxa"/>
          </w:tcPr>
          <w:p w:rsidR="00D45031" w:rsidRPr="004C3FCB" w:rsidRDefault="00D45031" w:rsidP="00D45031">
            <w:r w:rsidRPr="004C3FCB">
              <w:t xml:space="preserve">Семейные клубы </w:t>
            </w:r>
          </w:p>
        </w:tc>
        <w:tc>
          <w:tcPr>
            <w:tcW w:w="5016" w:type="dxa"/>
          </w:tcPr>
          <w:p w:rsidR="00D45031" w:rsidRPr="004C3FCB" w:rsidRDefault="00D45031" w:rsidP="00D45031">
            <w:pPr>
              <w:rPr>
                <w:i/>
              </w:rPr>
            </w:pPr>
            <w:r w:rsidRPr="004C3FCB">
              <w:rPr>
                <w:i/>
              </w:rPr>
              <w:t>Указать название, количество членов клуба</w:t>
            </w:r>
          </w:p>
        </w:tc>
      </w:tr>
      <w:tr w:rsidR="004C3FCB" w:rsidRPr="004C3FCB" w:rsidTr="00D45031">
        <w:tc>
          <w:tcPr>
            <w:tcW w:w="9857" w:type="dxa"/>
            <w:gridSpan w:val="2"/>
          </w:tcPr>
          <w:p w:rsidR="00D45031" w:rsidRPr="004C3FCB" w:rsidRDefault="00D45031" w:rsidP="00D45031">
            <w:pPr>
              <w:jc w:val="center"/>
              <w:rPr>
                <w:i/>
                <w:highlight w:val="yellow"/>
              </w:rPr>
            </w:pPr>
            <w:r w:rsidRPr="004C3FCB">
              <w:rPr>
                <w:b/>
              </w:rPr>
              <w:t>Информационное сопровождение деятельности</w:t>
            </w:r>
          </w:p>
        </w:tc>
      </w:tr>
      <w:tr w:rsidR="004C3FCB" w:rsidRPr="004C3FCB" w:rsidTr="00D45031">
        <w:tc>
          <w:tcPr>
            <w:tcW w:w="4841" w:type="dxa"/>
          </w:tcPr>
          <w:p w:rsidR="00D45031" w:rsidRPr="004C3FCB" w:rsidRDefault="00D45031" w:rsidP="00D45031">
            <w:r w:rsidRPr="004C3FCB">
              <w:t>Информационное сопровождение деятельности</w:t>
            </w:r>
          </w:p>
        </w:tc>
        <w:tc>
          <w:tcPr>
            <w:tcW w:w="5016" w:type="dxa"/>
          </w:tcPr>
          <w:p w:rsidR="00D45031" w:rsidRPr="004C3FCB" w:rsidRDefault="00D45031" w:rsidP="00656DF9">
            <w:pPr>
              <w:rPr>
                <w:b/>
              </w:rPr>
            </w:pPr>
            <w:r w:rsidRPr="00656DF9">
              <w:rPr>
                <w:i/>
              </w:rPr>
              <w:t>Перечислить ресурсы, добавить ссылки</w:t>
            </w:r>
          </w:p>
        </w:tc>
      </w:tr>
      <w:tr w:rsidR="004C3FCB" w:rsidRPr="004C3FCB" w:rsidTr="00D45031">
        <w:tc>
          <w:tcPr>
            <w:tcW w:w="9857" w:type="dxa"/>
            <w:gridSpan w:val="2"/>
          </w:tcPr>
          <w:p w:rsidR="00D45031" w:rsidRPr="004C3FCB" w:rsidRDefault="00D45031" w:rsidP="00D45031">
            <w:pPr>
              <w:jc w:val="center"/>
              <w:rPr>
                <w:b/>
              </w:rPr>
            </w:pPr>
            <w:r w:rsidRPr="004C3FCB">
              <w:rPr>
                <w:b/>
              </w:rPr>
              <w:t>Аналитическое сопровождение деятельности</w:t>
            </w:r>
          </w:p>
        </w:tc>
      </w:tr>
      <w:tr w:rsidR="004C3FCB" w:rsidRPr="004C3FCB" w:rsidTr="00D45031">
        <w:tc>
          <w:tcPr>
            <w:tcW w:w="4841" w:type="dxa"/>
          </w:tcPr>
          <w:p w:rsidR="00D45031" w:rsidRPr="004C3FCB" w:rsidRDefault="00D45031" w:rsidP="00D45031">
            <w:pPr>
              <w:rPr>
                <w:b/>
              </w:rPr>
            </w:pPr>
            <w:r w:rsidRPr="004C3FCB">
              <w:t>Мониторинг  активности и результативности участия в проектах/конкурсах/акциях, направленных на развитие семейного воспитания и родительского просвещения, образовательных организаций по итогам 2021-2022 и 2022-2023учебного года</w:t>
            </w:r>
          </w:p>
        </w:tc>
        <w:tc>
          <w:tcPr>
            <w:tcW w:w="5016" w:type="dxa"/>
          </w:tcPr>
          <w:p w:rsidR="00D45031" w:rsidRPr="004C3FCB" w:rsidRDefault="00D45031" w:rsidP="00D45031">
            <w:pPr>
              <w:rPr>
                <w:i/>
              </w:rPr>
            </w:pPr>
            <w:r w:rsidRPr="004C3FCB">
              <w:rPr>
                <w:i/>
              </w:rPr>
              <w:t>Добавить информацию об активности и результативности участия в проектах/конкурсах/акциях:</w:t>
            </w:r>
          </w:p>
          <w:p w:rsidR="00D45031" w:rsidRPr="004C3FCB" w:rsidRDefault="00D45031" w:rsidP="00D45031">
            <w:pPr>
              <w:rPr>
                <w:i/>
              </w:rPr>
            </w:pPr>
            <w:r w:rsidRPr="004C3FCB">
              <w:rPr>
                <w:i/>
              </w:rPr>
              <w:t>Муниципальный уровень</w:t>
            </w:r>
          </w:p>
          <w:p w:rsidR="00D45031" w:rsidRPr="004C3FCB" w:rsidRDefault="00D45031" w:rsidP="00D45031">
            <w:pPr>
              <w:rPr>
                <w:i/>
              </w:rPr>
            </w:pPr>
            <w:r w:rsidRPr="004C3FCB">
              <w:rPr>
                <w:i/>
              </w:rPr>
              <w:t>наименование - __________________________________</w:t>
            </w:r>
          </w:p>
          <w:p w:rsidR="00D45031" w:rsidRPr="004C3FCB" w:rsidRDefault="00D45031" w:rsidP="00D45031">
            <w:pPr>
              <w:rPr>
                <w:i/>
              </w:rPr>
            </w:pPr>
            <w:r w:rsidRPr="004C3FCB">
              <w:rPr>
                <w:i/>
              </w:rPr>
              <w:t>количество участников/победителей - ______________</w:t>
            </w:r>
          </w:p>
          <w:p w:rsidR="00D45031" w:rsidRPr="004C3FCB" w:rsidRDefault="00D45031" w:rsidP="00D45031">
            <w:pPr>
              <w:rPr>
                <w:i/>
              </w:rPr>
            </w:pPr>
            <w:r w:rsidRPr="004C3FCB">
              <w:rPr>
                <w:i/>
              </w:rPr>
              <w:t>Региональный уровень</w:t>
            </w:r>
          </w:p>
          <w:p w:rsidR="00D45031" w:rsidRPr="004C3FCB" w:rsidRDefault="00D45031" w:rsidP="00D45031">
            <w:pPr>
              <w:rPr>
                <w:i/>
              </w:rPr>
            </w:pPr>
            <w:r w:rsidRPr="004C3FCB">
              <w:rPr>
                <w:i/>
              </w:rPr>
              <w:t>наименование - __________________________________</w:t>
            </w:r>
          </w:p>
          <w:p w:rsidR="00D45031" w:rsidRPr="004C3FCB" w:rsidRDefault="00D45031" w:rsidP="00D45031">
            <w:pPr>
              <w:rPr>
                <w:i/>
              </w:rPr>
            </w:pPr>
            <w:r w:rsidRPr="004C3FCB">
              <w:rPr>
                <w:i/>
              </w:rPr>
              <w:t>количество участников/победителей - ______________</w:t>
            </w:r>
          </w:p>
          <w:p w:rsidR="00D45031" w:rsidRPr="004C3FCB" w:rsidRDefault="00D45031" w:rsidP="00D45031">
            <w:pPr>
              <w:rPr>
                <w:i/>
              </w:rPr>
            </w:pPr>
            <w:r w:rsidRPr="004C3FCB">
              <w:rPr>
                <w:i/>
              </w:rPr>
              <w:t>Всероссийский уровень</w:t>
            </w:r>
          </w:p>
          <w:p w:rsidR="00D45031" w:rsidRPr="004C3FCB" w:rsidRDefault="00D45031" w:rsidP="00D45031">
            <w:pPr>
              <w:rPr>
                <w:i/>
              </w:rPr>
            </w:pPr>
            <w:r w:rsidRPr="004C3FCB">
              <w:rPr>
                <w:i/>
              </w:rPr>
              <w:t>наименование - __________________________________</w:t>
            </w:r>
          </w:p>
          <w:p w:rsidR="00D45031" w:rsidRPr="004C3FCB" w:rsidRDefault="00D45031" w:rsidP="00D45031">
            <w:pPr>
              <w:rPr>
                <w:i/>
              </w:rPr>
            </w:pPr>
            <w:r w:rsidRPr="004C3FCB">
              <w:rPr>
                <w:i/>
              </w:rPr>
              <w:t>количество участников/победителей - ______________</w:t>
            </w:r>
          </w:p>
          <w:p w:rsidR="00D45031" w:rsidRPr="004C3FCB" w:rsidRDefault="00D45031" w:rsidP="00D45031">
            <w:pPr>
              <w:rPr>
                <w:i/>
              </w:rPr>
            </w:pPr>
          </w:p>
        </w:tc>
      </w:tr>
      <w:tr w:rsidR="004C3FCB" w:rsidRPr="004C3FCB" w:rsidTr="00D45031">
        <w:tc>
          <w:tcPr>
            <w:tcW w:w="4841" w:type="dxa"/>
          </w:tcPr>
          <w:p w:rsidR="00D45031" w:rsidRPr="004C3FCB" w:rsidRDefault="00D45031" w:rsidP="00D45031">
            <w:pPr>
              <w:rPr>
                <w:b/>
              </w:rPr>
            </w:pPr>
            <w:r w:rsidRPr="004C3FCB">
              <w:t>Проблемы, возникшие при решении вопросов семейного воспитания и родительского просвещения</w:t>
            </w:r>
          </w:p>
        </w:tc>
        <w:tc>
          <w:tcPr>
            <w:tcW w:w="5016" w:type="dxa"/>
          </w:tcPr>
          <w:p w:rsidR="00D45031" w:rsidRPr="004C3FCB" w:rsidRDefault="00D45031" w:rsidP="00D45031">
            <w:pPr>
              <w:jc w:val="center"/>
              <w:rPr>
                <w:b/>
              </w:rPr>
            </w:pPr>
          </w:p>
        </w:tc>
      </w:tr>
      <w:tr w:rsidR="00D45031" w:rsidRPr="004C3FCB" w:rsidTr="00D45031">
        <w:tc>
          <w:tcPr>
            <w:tcW w:w="4841" w:type="dxa"/>
          </w:tcPr>
          <w:p w:rsidR="00D45031" w:rsidRPr="004C3FCB" w:rsidRDefault="00D45031" w:rsidP="00D45031">
            <w:pPr>
              <w:jc w:val="center"/>
            </w:pPr>
            <w:r w:rsidRPr="004C3FCB">
              <w:t>Лучшие специалисты ОУ (классные руководители, психологи, социальные педагоги) в сфере семейного воспитания и родительского просвещения</w:t>
            </w:r>
          </w:p>
        </w:tc>
        <w:tc>
          <w:tcPr>
            <w:tcW w:w="5016" w:type="dxa"/>
          </w:tcPr>
          <w:p w:rsidR="00D45031" w:rsidRPr="004C3FCB" w:rsidRDefault="00D45031" w:rsidP="00D45031">
            <w:pPr>
              <w:rPr>
                <w:i/>
              </w:rPr>
            </w:pPr>
            <w:r w:rsidRPr="004C3FCB">
              <w:rPr>
                <w:i/>
              </w:rPr>
              <w:t>ФИО, должность, форма и название опыта.</w:t>
            </w:r>
          </w:p>
        </w:tc>
      </w:tr>
    </w:tbl>
    <w:p w:rsidR="008B4302" w:rsidRPr="004C3FCB" w:rsidRDefault="008B4302" w:rsidP="00714C4F">
      <w:pPr>
        <w:jc w:val="right"/>
        <w:rPr>
          <w:b/>
        </w:rPr>
      </w:pPr>
    </w:p>
    <w:p w:rsidR="00DC2F18" w:rsidRPr="004C3FCB" w:rsidRDefault="008B4302" w:rsidP="00714C4F">
      <w:pPr>
        <w:jc w:val="right"/>
      </w:pPr>
      <w:r w:rsidRPr="004C3FCB">
        <w:t>ПРИЛОЖЕНИЕ</w:t>
      </w:r>
      <w:r w:rsidR="00714C4F" w:rsidRPr="004C3FCB">
        <w:t xml:space="preserve"> </w:t>
      </w:r>
      <w:r w:rsidRPr="004C3FCB">
        <w:t xml:space="preserve">№ </w:t>
      </w:r>
      <w:r w:rsidR="00714C4F" w:rsidRPr="004C3FCB">
        <w:t>2</w:t>
      </w:r>
    </w:p>
    <w:p w:rsidR="00836774" w:rsidRPr="004C3FCB" w:rsidRDefault="00836774" w:rsidP="00836774">
      <w:pPr>
        <w:jc w:val="center"/>
        <w:rPr>
          <w:b/>
        </w:rPr>
      </w:pPr>
      <w:r w:rsidRPr="004C3FCB">
        <w:rPr>
          <w:b/>
        </w:rPr>
        <w:t xml:space="preserve">ИНФОРМАЦИЯ </w:t>
      </w:r>
    </w:p>
    <w:p w:rsidR="00836774" w:rsidRPr="004C3FCB" w:rsidRDefault="00836774" w:rsidP="00714C4F">
      <w:pPr>
        <w:jc w:val="center"/>
        <w:rPr>
          <w:b/>
        </w:rPr>
      </w:pPr>
      <w:r w:rsidRPr="004C3FCB">
        <w:rPr>
          <w:b/>
        </w:rPr>
        <w:t xml:space="preserve">о проведении </w:t>
      </w:r>
      <w:r w:rsidR="00714C4F" w:rsidRPr="004C3FCB">
        <w:rPr>
          <w:b/>
        </w:rPr>
        <w:t>районного этапа Городской выставки-форума лучших практик образовательных учреждений по  работе с семьей</w:t>
      </w:r>
    </w:p>
    <w:p w:rsidR="00714C4F" w:rsidRPr="004C3FCB" w:rsidRDefault="00714C4F" w:rsidP="00836774">
      <w:pPr>
        <w:jc w:val="center"/>
        <w:rPr>
          <w:b/>
        </w:rPr>
      </w:pPr>
    </w:p>
    <w:p w:rsidR="00836774" w:rsidRPr="004C3FCB" w:rsidRDefault="00714C4F" w:rsidP="00836774">
      <w:pPr>
        <w:jc w:val="center"/>
        <w:rPr>
          <w:b/>
        </w:rPr>
      </w:pPr>
      <w:r w:rsidRPr="004C3FCB">
        <w:rPr>
          <w:b/>
        </w:rPr>
        <w:t>район</w:t>
      </w:r>
      <w:r w:rsidR="00836774" w:rsidRPr="004C3FCB">
        <w:rPr>
          <w:b/>
        </w:rPr>
        <w:t xml:space="preserve"> ________________________________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1885"/>
        <w:gridCol w:w="1985"/>
        <w:gridCol w:w="1161"/>
        <w:gridCol w:w="1818"/>
        <w:gridCol w:w="1666"/>
      </w:tblGrid>
      <w:tr w:rsidR="004C3FCB" w:rsidRPr="004C3FCB" w:rsidTr="00714C4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4F" w:rsidRPr="004C3FCB" w:rsidRDefault="00714C4F" w:rsidP="00714C4F">
            <w:pPr>
              <w:jc w:val="center"/>
              <w:rPr>
                <w:b/>
              </w:rPr>
            </w:pPr>
            <w:r w:rsidRPr="004C3FCB">
              <w:rPr>
                <w:b/>
              </w:rPr>
              <w:t xml:space="preserve">Всего прияло участие </w:t>
            </w:r>
          </w:p>
        </w:tc>
      </w:tr>
      <w:tr w:rsidR="004C3FCB" w:rsidRPr="004C3FCB" w:rsidTr="00D61AB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BF" w:rsidRPr="004C3FCB" w:rsidRDefault="001B1BB5" w:rsidP="00D61AB4">
            <w:pPr>
              <w:jc w:val="center"/>
            </w:pPr>
            <w:r w:rsidRPr="004C3FCB">
              <w:t xml:space="preserve">Сегмент </w:t>
            </w:r>
            <w:r w:rsidR="007E42BF" w:rsidRPr="004C3FCB">
              <w:t xml:space="preserve">«Лучшая образовательная организация»  </w:t>
            </w:r>
          </w:p>
        </w:tc>
      </w:tr>
      <w:tr w:rsidR="004C3FCB" w:rsidRPr="004C3FCB" w:rsidTr="00D61AB4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BF" w:rsidRPr="004C3FCB" w:rsidRDefault="007E42BF" w:rsidP="00D61AB4">
            <w:pPr>
              <w:jc w:val="center"/>
            </w:pPr>
            <w:r w:rsidRPr="004C3FCB">
              <w:t>Номинация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BF" w:rsidRPr="004C3FCB" w:rsidRDefault="007E42BF" w:rsidP="00D61AB4">
            <w:pPr>
              <w:jc w:val="center"/>
            </w:pPr>
            <w:r w:rsidRPr="004C3FCB">
              <w:t>Количество ОУ</w:t>
            </w:r>
          </w:p>
        </w:tc>
        <w:tc>
          <w:tcPr>
            <w:tcW w:w="33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BF" w:rsidRPr="004C3FCB" w:rsidRDefault="007E42BF" w:rsidP="00D61AB4">
            <w:pPr>
              <w:jc w:val="center"/>
            </w:pPr>
            <w:r w:rsidRPr="004C3FCB">
              <w:t>№ ОУ (перечислить)</w:t>
            </w:r>
          </w:p>
        </w:tc>
      </w:tr>
      <w:tr w:rsidR="004C3FCB" w:rsidRPr="004C3FCB" w:rsidTr="00D61AB4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BF" w:rsidRPr="004C3FCB" w:rsidRDefault="007E42BF" w:rsidP="00D61AB4">
            <w:pPr>
              <w:jc w:val="center"/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BF" w:rsidRPr="004C3FCB" w:rsidRDefault="007E42BF" w:rsidP="00D61AB4">
            <w:pPr>
              <w:jc w:val="center"/>
            </w:pPr>
          </w:p>
        </w:tc>
        <w:tc>
          <w:tcPr>
            <w:tcW w:w="33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BF" w:rsidRPr="004C3FCB" w:rsidRDefault="007E42BF" w:rsidP="00D61AB4">
            <w:pPr>
              <w:jc w:val="center"/>
            </w:pPr>
          </w:p>
        </w:tc>
      </w:tr>
      <w:tr w:rsidR="004C3FCB" w:rsidRPr="004C3FCB" w:rsidTr="00D61AB4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BF" w:rsidRPr="004C3FCB" w:rsidRDefault="007E42BF" w:rsidP="00D61AB4">
            <w:pPr>
              <w:jc w:val="center"/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BF" w:rsidRPr="004C3FCB" w:rsidRDefault="007E42BF" w:rsidP="00D61AB4">
            <w:pPr>
              <w:jc w:val="center"/>
            </w:pPr>
          </w:p>
        </w:tc>
        <w:tc>
          <w:tcPr>
            <w:tcW w:w="33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BF" w:rsidRPr="004C3FCB" w:rsidRDefault="007E42BF" w:rsidP="00D61AB4">
            <w:pPr>
              <w:jc w:val="center"/>
            </w:pPr>
          </w:p>
        </w:tc>
      </w:tr>
      <w:tr w:rsidR="004C3FCB" w:rsidRPr="004C3FCB" w:rsidTr="0089038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BF" w:rsidRPr="004C3FCB" w:rsidRDefault="007E42BF" w:rsidP="0089038B">
            <w:pPr>
              <w:jc w:val="center"/>
            </w:pPr>
            <w:r w:rsidRPr="004C3FCB">
              <w:t>Сегмент «Лучшая практика педагогических работников образовательных организаций города Нижнего Новгорода»</w:t>
            </w:r>
          </w:p>
        </w:tc>
      </w:tr>
      <w:tr w:rsidR="004C3FCB" w:rsidRPr="004C3FCB" w:rsidTr="00D61AB4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7" w:rsidRPr="004C3FCB" w:rsidRDefault="00160927" w:rsidP="00D61AB4">
            <w:pPr>
              <w:jc w:val="center"/>
            </w:pPr>
            <w:r w:rsidRPr="004C3FCB">
              <w:t>Номинация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927" w:rsidRPr="004C3FCB" w:rsidRDefault="00160927" w:rsidP="00D61AB4">
            <w:pPr>
              <w:jc w:val="center"/>
            </w:pPr>
            <w:r w:rsidRPr="004C3FCB">
              <w:t>Количество ОУ</w:t>
            </w:r>
          </w:p>
        </w:tc>
        <w:tc>
          <w:tcPr>
            <w:tcW w:w="33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927" w:rsidRPr="004C3FCB" w:rsidRDefault="00160927" w:rsidP="00D61AB4">
            <w:pPr>
              <w:jc w:val="center"/>
            </w:pPr>
            <w:r w:rsidRPr="004C3FCB">
              <w:t>№ ОУ (перечислить)</w:t>
            </w:r>
          </w:p>
        </w:tc>
      </w:tr>
      <w:tr w:rsidR="004C3FCB" w:rsidRPr="004C3FCB" w:rsidTr="00D61AB4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7" w:rsidRPr="004C3FCB" w:rsidRDefault="00160927" w:rsidP="00D61AB4">
            <w:pPr>
              <w:jc w:val="center"/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927" w:rsidRPr="004C3FCB" w:rsidRDefault="00160927" w:rsidP="00D61AB4">
            <w:pPr>
              <w:jc w:val="center"/>
            </w:pPr>
          </w:p>
        </w:tc>
        <w:tc>
          <w:tcPr>
            <w:tcW w:w="33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927" w:rsidRPr="004C3FCB" w:rsidRDefault="00160927" w:rsidP="00D61AB4">
            <w:pPr>
              <w:jc w:val="center"/>
            </w:pPr>
          </w:p>
        </w:tc>
      </w:tr>
      <w:tr w:rsidR="004C3FCB" w:rsidRPr="004C3FCB" w:rsidTr="00D61AB4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7" w:rsidRPr="004C3FCB" w:rsidRDefault="00160927" w:rsidP="00D61AB4">
            <w:pPr>
              <w:jc w:val="center"/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927" w:rsidRPr="004C3FCB" w:rsidRDefault="00160927" w:rsidP="00D61AB4">
            <w:pPr>
              <w:jc w:val="center"/>
            </w:pPr>
          </w:p>
        </w:tc>
        <w:tc>
          <w:tcPr>
            <w:tcW w:w="33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927" w:rsidRPr="004C3FCB" w:rsidRDefault="00160927" w:rsidP="00D61AB4">
            <w:pPr>
              <w:jc w:val="center"/>
            </w:pPr>
          </w:p>
        </w:tc>
      </w:tr>
      <w:tr w:rsidR="004C3FCB" w:rsidRPr="004C3FCB" w:rsidTr="00A5368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4F" w:rsidRPr="004C3FCB" w:rsidRDefault="00714C4F" w:rsidP="00714C4F">
            <w:pPr>
              <w:jc w:val="center"/>
              <w:rPr>
                <w:b/>
              </w:rPr>
            </w:pPr>
            <w:r w:rsidRPr="004C3FCB">
              <w:rPr>
                <w:b/>
              </w:rPr>
              <w:t>Победители районного этапа</w:t>
            </w:r>
          </w:p>
        </w:tc>
      </w:tr>
      <w:tr w:rsidR="004C3FCB" w:rsidRPr="004C3FCB" w:rsidTr="00A5368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80" w:rsidRPr="004C3FCB" w:rsidRDefault="00A53680" w:rsidP="00A53680">
            <w:pPr>
              <w:jc w:val="center"/>
            </w:pPr>
            <w:r w:rsidRPr="004C3FCB">
              <w:t xml:space="preserve">Сегмент ««Лучшая образовательная организация»  </w:t>
            </w:r>
          </w:p>
        </w:tc>
      </w:tr>
      <w:tr w:rsidR="004C3FCB" w:rsidRPr="004C3FCB" w:rsidTr="00A536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80" w:rsidRPr="004C3FCB" w:rsidRDefault="00A53680" w:rsidP="00D844BD">
            <w:pPr>
              <w:jc w:val="center"/>
            </w:pPr>
            <w:r w:rsidRPr="004C3FCB">
              <w:t>Номинация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80" w:rsidRPr="004C3FCB" w:rsidRDefault="00A53680" w:rsidP="00D844BD">
            <w:pPr>
              <w:jc w:val="center"/>
            </w:pPr>
            <w:r w:rsidRPr="004C3FCB">
              <w:t>№ ОУ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80" w:rsidRPr="004C3FCB" w:rsidRDefault="00A53680" w:rsidP="00D844BD">
            <w:pPr>
              <w:jc w:val="center"/>
            </w:pPr>
            <w:r w:rsidRPr="004C3FCB">
              <w:t>ФИО директора/ тел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80" w:rsidRPr="004C3FCB" w:rsidRDefault="00A53680" w:rsidP="00D844BD">
            <w:pPr>
              <w:jc w:val="center"/>
            </w:pPr>
            <w:r w:rsidRPr="004C3FCB">
              <w:t>ФИО замдиректора/ тел</w:t>
            </w:r>
          </w:p>
        </w:tc>
      </w:tr>
      <w:tr w:rsidR="004C3FCB" w:rsidRPr="004C3FCB" w:rsidTr="00A536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80" w:rsidRPr="004C3FCB" w:rsidRDefault="00A53680" w:rsidP="00D844BD">
            <w:pPr>
              <w:jc w:val="center"/>
            </w:pP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80" w:rsidRPr="004C3FCB" w:rsidRDefault="00A53680" w:rsidP="00D844BD">
            <w:pPr>
              <w:jc w:val="center"/>
            </w:pPr>
          </w:p>
        </w:tc>
        <w:tc>
          <w:tcPr>
            <w:tcW w:w="15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80" w:rsidRPr="004C3FCB" w:rsidRDefault="00A53680" w:rsidP="00D844BD">
            <w:pPr>
              <w:jc w:val="center"/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80" w:rsidRPr="004C3FCB" w:rsidRDefault="00A53680" w:rsidP="00D844BD">
            <w:pPr>
              <w:jc w:val="center"/>
            </w:pPr>
          </w:p>
        </w:tc>
      </w:tr>
      <w:tr w:rsidR="004C3FCB" w:rsidRPr="004C3FCB" w:rsidTr="00A536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80" w:rsidRPr="004C3FCB" w:rsidRDefault="00A53680" w:rsidP="00D844BD">
            <w:pPr>
              <w:jc w:val="center"/>
            </w:pP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80" w:rsidRPr="004C3FCB" w:rsidRDefault="00A53680" w:rsidP="00D844BD">
            <w:pPr>
              <w:jc w:val="center"/>
            </w:pPr>
          </w:p>
        </w:tc>
        <w:tc>
          <w:tcPr>
            <w:tcW w:w="15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80" w:rsidRPr="004C3FCB" w:rsidRDefault="00A53680" w:rsidP="00D844BD">
            <w:pPr>
              <w:jc w:val="center"/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80" w:rsidRPr="004C3FCB" w:rsidRDefault="00A53680" w:rsidP="00D844BD">
            <w:pPr>
              <w:jc w:val="center"/>
            </w:pPr>
          </w:p>
        </w:tc>
      </w:tr>
      <w:tr w:rsidR="004C3FCB" w:rsidRPr="004C3FCB" w:rsidTr="00A5368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80" w:rsidRPr="004C3FCB" w:rsidRDefault="00A53680" w:rsidP="00A53680">
            <w:pPr>
              <w:jc w:val="center"/>
            </w:pPr>
            <w:r w:rsidRPr="004C3FCB">
              <w:t>Сегмент «Лучшая практика педагогических работников образовательных организаций города Нижнего Новгорода»</w:t>
            </w:r>
          </w:p>
        </w:tc>
      </w:tr>
      <w:tr w:rsidR="004C3FCB" w:rsidRPr="004C3FCB" w:rsidTr="0095103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80" w:rsidRPr="004C3FCB" w:rsidRDefault="00A53680" w:rsidP="00754FA4">
            <w:pPr>
              <w:jc w:val="center"/>
            </w:pPr>
            <w:r w:rsidRPr="004C3FCB">
              <w:t>Номинация</w:t>
            </w:r>
          </w:p>
        </w:tc>
        <w:tc>
          <w:tcPr>
            <w:tcW w:w="19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80" w:rsidRPr="004C3FCB" w:rsidRDefault="00A53680" w:rsidP="00A53680">
            <w:pPr>
              <w:jc w:val="center"/>
            </w:pPr>
            <w:r w:rsidRPr="004C3FCB">
              <w:t>ФИО участника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80" w:rsidRPr="004C3FCB" w:rsidRDefault="00A53680" w:rsidP="00A53680">
            <w:pPr>
              <w:jc w:val="center"/>
            </w:pPr>
            <w:r w:rsidRPr="004C3FCB">
              <w:t xml:space="preserve">№ ОУ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80" w:rsidRPr="004C3FCB" w:rsidRDefault="00160927" w:rsidP="00754FA4">
            <w:pPr>
              <w:jc w:val="center"/>
            </w:pPr>
            <w:r w:rsidRPr="004C3FCB">
              <w:t>контакт</w:t>
            </w:r>
          </w:p>
        </w:tc>
      </w:tr>
      <w:tr w:rsidR="004C3FCB" w:rsidRPr="004C3FCB" w:rsidTr="0095103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80" w:rsidRPr="004C3FCB" w:rsidRDefault="00A53680" w:rsidP="00754FA4">
            <w:pPr>
              <w:jc w:val="center"/>
            </w:pPr>
          </w:p>
        </w:tc>
        <w:tc>
          <w:tcPr>
            <w:tcW w:w="19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80" w:rsidRPr="004C3FCB" w:rsidRDefault="00A53680" w:rsidP="00754FA4">
            <w:pPr>
              <w:jc w:val="center"/>
            </w:pPr>
          </w:p>
        </w:tc>
        <w:tc>
          <w:tcPr>
            <w:tcW w:w="15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80" w:rsidRPr="004C3FCB" w:rsidRDefault="00A53680" w:rsidP="00754FA4">
            <w:pPr>
              <w:jc w:val="center"/>
            </w:pP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80" w:rsidRPr="004C3FCB" w:rsidRDefault="00A53680" w:rsidP="00754FA4">
            <w:pPr>
              <w:jc w:val="center"/>
            </w:pPr>
          </w:p>
        </w:tc>
      </w:tr>
      <w:tr w:rsidR="00951030" w:rsidRPr="004C3FCB" w:rsidTr="0016092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30" w:rsidRPr="004C3FCB" w:rsidRDefault="00951030" w:rsidP="00754FA4">
            <w:pPr>
              <w:jc w:val="center"/>
            </w:pPr>
          </w:p>
        </w:tc>
        <w:tc>
          <w:tcPr>
            <w:tcW w:w="19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030" w:rsidRPr="004C3FCB" w:rsidRDefault="00951030" w:rsidP="00754FA4">
            <w:pPr>
              <w:jc w:val="center"/>
            </w:pPr>
          </w:p>
        </w:tc>
        <w:tc>
          <w:tcPr>
            <w:tcW w:w="151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030" w:rsidRPr="004C3FCB" w:rsidRDefault="00951030" w:rsidP="00754FA4">
            <w:pPr>
              <w:jc w:val="center"/>
            </w:pPr>
          </w:p>
        </w:tc>
        <w:tc>
          <w:tcPr>
            <w:tcW w:w="845" w:type="pct"/>
            <w:tcBorders>
              <w:left w:val="single" w:sz="4" w:space="0" w:color="auto"/>
              <w:right w:val="single" w:sz="4" w:space="0" w:color="auto"/>
            </w:tcBorders>
          </w:tcPr>
          <w:p w:rsidR="00951030" w:rsidRPr="004C3FCB" w:rsidRDefault="00951030" w:rsidP="00754FA4">
            <w:pPr>
              <w:jc w:val="center"/>
            </w:pPr>
          </w:p>
        </w:tc>
      </w:tr>
    </w:tbl>
    <w:p w:rsidR="00AC6379" w:rsidRPr="004C3FCB" w:rsidRDefault="00AC6379" w:rsidP="00836774">
      <w:pPr>
        <w:jc w:val="both"/>
      </w:pPr>
    </w:p>
    <w:p w:rsidR="00160927" w:rsidRPr="004C3FCB" w:rsidRDefault="00160927" w:rsidP="00836774">
      <w:pPr>
        <w:jc w:val="both"/>
      </w:pPr>
      <w:r w:rsidRPr="004C3FCB">
        <w:t>Выводы:__________________________________________________________________________</w:t>
      </w:r>
    </w:p>
    <w:p w:rsidR="00160927" w:rsidRPr="004C3FCB" w:rsidRDefault="00160927" w:rsidP="00836774">
      <w:pPr>
        <w:jc w:val="both"/>
      </w:pPr>
      <w:r w:rsidRPr="004C3FCB">
        <w:t>Проблемы:_________________________________________________________________________</w:t>
      </w:r>
    </w:p>
    <w:p w:rsidR="00160927" w:rsidRPr="004C3FCB" w:rsidRDefault="00160927" w:rsidP="00836774">
      <w:pPr>
        <w:jc w:val="both"/>
      </w:pPr>
    </w:p>
    <w:p w:rsidR="00160927" w:rsidRPr="004C3FCB" w:rsidRDefault="00160927" w:rsidP="00836774">
      <w:pPr>
        <w:jc w:val="both"/>
      </w:pPr>
    </w:p>
    <w:p w:rsidR="00160927" w:rsidRPr="004C3FCB" w:rsidRDefault="00160927" w:rsidP="00836774">
      <w:pPr>
        <w:jc w:val="both"/>
      </w:pPr>
    </w:p>
    <w:p w:rsidR="00160927" w:rsidRPr="004C3FCB" w:rsidRDefault="00160927" w:rsidP="00836774">
      <w:pPr>
        <w:jc w:val="both"/>
      </w:pPr>
    </w:p>
    <w:p w:rsidR="00836774" w:rsidRPr="004C3FCB" w:rsidRDefault="00836774" w:rsidP="00836774">
      <w:pPr>
        <w:jc w:val="both"/>
      </w:pPr>
      <w:r w:rsidRPr="004C3FCB">
        <w:t>МП</w:t>
      </w:r>
    </w:p>
    <w:p w:rsidR="00836774" w:rsidRPr="004C3FCB" w:rsidRDefault="00836774" w:rsidP="00836774">
      <w:pPr>
        <w:jc w:val="both"/>
      </w:pPr>
      <w:r w:rsidRPr="004C3FCB">
        <w:t>Руководитель органа, осуществляющего управление образованием _____________________________________</w:t>
      </w:r>
      <w:r w:rsidR="00305E58" w:rsidRPr="004C3FCB">
        <w:t>_</w:t>
      </w:r>
    </w:p>
    <w:p w:rsidR="00471A15" w:rsidRPr="004C3FCB" w:rsidRDefault="00471A15" w:rsidP="00836774">
      <w:pPr>
        <w:jc w:val="both"/>
      </w:pPr>
    </w:p>
    <w:p w:rsidR="00471A15" w:rsidRPr="004C3FCB" w:rsidRDefault="00471A15" w:rsidP="00836774">
      <w:pPr>
        <w:jc w:val="both"/>
      </w:pPr>
    </w:p>
    <w:p w:rsidR="00471A15" w:rsidRPr="004C3FCB" w:rsidRDefault="003217BC" w:rsidP="001B1BB5">
      <w:pPr>
        <w:jc w:val="right"/>
      </w:pPr>
      <w:r w:rsidRPr="004C3FCB">
        <w:t>ПРИЛОЖЕНИЕ</w:t>
      </w:r>
      <w:r w:rsidR="008B4302" w:rsidRPr="004C3FCB">
        <w:t xml:space="preserve"> №</w:t>
      </w:r>
      <w:r w:rsidR="001B1BB5" w:rsidRPr="004C3FCB">
        <w:t xml:space="preserve"> 3</w:t>
      </w:r>
    </w:p>
    <w:p w:rsidR="001B1BB5" w:rsidRPr="004C3FCB" w:rsidRDefault="001B1BB5" w:rsidP="00471A15">
      <w:pPr>
        <w:spacing w:line="302" w:lineRule="atLeast"/>
        <w:jc w:val="center"/>
        <w:rPr>
          <w:b/>
        </w:rPr>
      </w:pPr>
      <w:r w:rsidRPr="004C3FCB">
        <w:rPr>
          <w:b/>
        </w:rPr>
        <w:t xml:space="preserve">Заявочная документация </w:t>
      </w:r>
      <w:proofErr w:type="spellStart"/>
      <w:r w:rsidRPr="004C3FCB">
        <w:rPr>
          <w:b/>
        </w:rPr>
        <w:t>сигмента</w:t>
      </w:r>
      <w:proofErr w:type="spellEnd"/>
      <w:r w:rsidRPr="004C3FCB">
        <w:rPr>
          <w:b/>
        </w:rPr>
        <w:t xml:space="preserve"> «Лучшая образовательная организация»  </w:t>
      </w:r>
    </w:p>
    <w:p w:rsidR="001B1BB5" w:rsidRPr="004C3FCB" w:rsidRDefault="001B1BB5" w:rsidP="00471A15">
      <w:pPr>
        <w:spacing w:line="302" w:lineRule="atLeast"/>
        <w:jc w:val="center"/>
      </w:pPr>
    </w:p>
    <w:p w:rsidR="00471A15" w:rsidRPr="004C3FCB" w:rsidRDefault="00471A15" w:rsidP="00471A15">
      <w:pPr>
        <w:spacing w:line="302" w:lineRule="atLeast"/>
        <w:jc w:val="center"/>
      </w:pPr>
      <w:r w:rsidRPr="004C3FCB">
        <w:t>ЗАЯВКА</w:t>
      </w:r>
    </w:p>
    <w:p w:rsidR="007F417F" w:rsidRPr="004C3FCB" w:rsidRDefault="007F417F" w:rsidP="007F417F">
      <w:pPr>
        <w:spacing w:line="302" w:lineRule="atLeast"/>
        <w:jc w:val="center"/>
      </w:pPr>
      <w:r w:rsidRPr="004C3FCB">
        <w:t>участника Городской выставки-форума лучших практик образовательных учреждений</w:t>
      </w:r>
    </w:p>
    <w:p w:rsidR="00471A15" w:rsidRPr="004C3FCB" w:rsidRDefault="007F417F" w:rsidP="007F417F">
      <w:pPr>
        <w:spacing w:line="302" w:lineRule="atLeast"/>
        <w:jc w:val="center"/>
      </w:pPr>
      <w:r w:rsidRPr="004C3FCB">
        <w:t xml:space="preserve"> по  работе с семьей</w:t>
      </w:r>
    </w:p>
    <w:p w:rsidR="00471A15" w:rsidRPr="004C3FCB" w:rsidRDefault="00160927" w:rsidP="00471A15">
      <w:pPr>
        <w:spacing w:line="302" w:lineRule="atLeast"/>
        <w:jc w:val="both"/>
      </w:pPr>
      <w:r w:rsidRPr="004C3FCB">
        <w:t xml:space="preserve">район </w:t>
      </w:r>
      <w:r w:rsidR="00471A15" w:rsidRPr="004C3FCB">
        <w:t>_______________________________________________________________________</w:t>
      </w:r>
    </w:p>
    <w:p w:rsidR="00471A15" w:rsidRPr="004C3FCB" w:rsidRDefault="00471A15" w:rsidP="00471A15">
      <w:pPr>
        <w:spacing w:line="259" w:lineRule="atLeast"/>
        <w:jc w:val="center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8"/>
        <w:gridCol w:w="3839"/>
      </w:tblGrid>
      <w:tr w:rsidR="004C3FCB" w:rsidRPr="004C3FCB" w:rsidTr="009A426C">
        <w:tc>
          <w:tcPr>
            <w:tcW w:w="6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BB5" w:rsidRPr="004C3FCB" w:rsidRDefault="001B1BB5" w:rsidP="001B1BB5">
            <w:pPr>
              <w:spacing w:line="259" w:lineRule="atLeast"/>
            </w:pPr>
            <w:r w:rsidRPr="004C3FCB">
              <w:t>Номинация, по которой выдвигается участник</w:t>
            </w:r>
          </w:p>
        </w:tc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BB5" w:rsidRPr="004C3FCB" w:rsidRDefault="001B1BB5" w:rsidP="009A426C"/>
        </w:tc>
      </w:tr>
      <w:tr w:rsidR="004C3FCB" w:rsidRPr="004C3FCB" w:rsidTr="00160927">
        <w:tc>
          <w:tcPr>
            <w:tcW w:w="6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927" w:rsidRPr="004C3FCB" w:rsidRDefault="00160927" w:rsidP="006019BB">
            <w:pPr>
              <w:spacing w:line="259" w:lineRule="atLeast"/>
            </w:pPr>
            <w:r w:rsidRPr="004C3FCB">
              <w:t>Краткое наименование организации</w:t>
            </w:r>
          </w:p>
        </w:tc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927" w:rsidRPr="004C3FCB" w:rsidRDefault="00160927" w:rsidP="006019BB"/>
        </w:tc>
      </w:tr>
      <w:tr w:rsidR="004C3FCB" w:rsidRPr="004C3FCB" w:rsidTr="001170B3">
        <w:tc>
          <w:tcPr>
            <w:tcW w:w="6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927" w:rsidRPr="004C3FCB" w:rsidRDefault="00160927" w:rsidP="001170B3">
            <w:pPr>
              <w:spacing w:line="259" w:lineRule="atLeast"/>
            </w:pPr>
            <w:r w:rsidRPr="004C3FCB">
              <w:t>Полное юридическое наименование организации</w:t>
            </w:r>
          </w:p>
        </w:tc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927" w:rsidRPr="004C3FCB" w:rsidRDefault="00160927" w:rsidP="001170B3"/>
        </w:tc>
      </w:tr>
      <w:tr w:rsidR="004C3FCB" w:rsidRPr="004C3FCB" w:rsidTr="00160927">
        <w:tc>
          <w:tcPr>
            <w:tcW w:w="6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15" w:rsidRPr="004C3FCB" w:rsidRDefault="00471A15" w:rsidP="00754FA4">
            <w:pPr>
              <w:spacing w:line="259" w:lineRule="atLeast"/>
            </w:pPr>
            <w:r w:rsidRPr="004C3FCB">
              <w:t>Название работы</w:t>
            </w:r>
            <w:r w:rsidR="00160927" w:rsidRPr="004C3FCB">
              <w:t xml:space="preserve"> (практики)</w:t>
            </w:r>
          </w:p>
        </w:tc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15" w:rsidRPr="004C3FCB" w:rsidRDefault="00471A15" w:rsidP="00754FA4"/>
        </w:tc>
      </w:tr>
      <w:tr w:rsidR="004C3FCB" w:rsidRPr="004C3FCB" w:rsidTr="00160927">
        <w:tc>
          <w:tcPr>
            <w:tcW w:w="6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15" w:rsidRPr="004C3FCB" w:rsidRDefault="00471A15" w:rsidP="007F6E18">
            <w:pPr>
              <w:spacing w:line="259" w:lineRule="atLeast"/>
            </w:pPr>
            <w:r w:rsidRPr="004C3FCB">
              <w:t xml:space="preserve">ФИО </w:t>
            </w:r>
            <w:r w:rsidR="007F6E18" w:rsidRPr="004C3FCB">
              <w:t>директора</w:t>
            </w:r>
          </w:p>
        </w:tc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15" w:rsidRPr="004C3FCB" w:rsidRDefault="00471A15" w:rsidP="00754FA4"/>
        </w:tc>
      </w:tr>
      <w:tr w:rsidR="004C3FCB" w:rsidRPr="004C3FCB" w:rsidTr="00160927">
        <w:tc>
          <w:tcPr>
            <w:tcW w:w="6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927" w:rsidRPr="004C3FCB" w:rsidRDefault="00160927" w:rsidP="00754FA4">
            <w:pPr>
              <w:spacing w:line="259" w:lineRule="atLeast"/>
            </w:pPr>
            <w:r w:rsidRPr="004C3FCB">
              <w:t>ФИО членов авторского коллектива, должности</w:t>
            </w:r>
          </w:p>
        </w:tc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927" w:rsidRPr="004C3FCB" w:rsidRDefault="00160927" w:rsidP="00754FA4"/>
        </w:tc>
      </w:tr>
      <w:tr w:rsidR="004C3FCB" w:rsidRPr="004C3FCB" w:rsidTr="00160927">
        <w:tc>
          <w:tcPr>
            <w:tcW w:w="6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15" w:rsidRPr="004C3FCB" w:rsidRDefault="00471A15" w:rsidP="00754FA4">
            <w:pPr>
              <w:spacing w:line="259" w:lineRule="atLeast"/>
            </w:pPr>
            <w:r w:rsidRPr="004C3FCB">
              <w:t>Контактные данные организации (ФИО и должность контактного лица, телефон, электронная почта)</w:t>
            </w:r>
          </w:p>
        </w:tc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15" w:rsidRPr="004C3FCB" w:rsidRDefault="00471A15" w:rsidP="00754FA4"/>
        </w:tc>
      </w:tr>
      <w:tr w:rsidR="004C3FCB" w:rsidRPr="004C3FCB" w:rsidTr="00160927">
        <w:tc>
          <w:tcPr>
            <w:tcW w:w="6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15" w:rsidRPr="004C3FCB" w:rsidRDefault="00471A15" w:rsidP="00754FA4">
            <w:pPr>
              <w:spacing w:line="259" w:lineRule="atLeast"/>
            </w:pPr>
            <w:r w:rsidRPr="004C3FCB">
              <w:t>ФИО соискателя</w:t>
            </w:r>
          </w:p>
        </w:tc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15" w:rsidRPr="004C3FCB" w:rsidRDefault="00471A15" w:rsidP="00754FA4"/>
        </w:tc>
      </w:tr>
      <w:tr w:rsidR="004C3FCB" w:rsidRPr="004C3FCB" w:rsidTr="00160927">
        <w:tc>
          <w:tcPr>
            <w:tcW w:w="6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15" w:rsidRPr="004C3FCB" w:rsidRDefault="00471A15" w:rsidP="00754FA4">
            <w:pPr>
              <w:spacing w:line="259" w:lineRule="atLeast"/>
            </w:pPr>
            <w:r w:rsidRPr="004C3FCB">
              <w:t>Сайт (при наличии)</w:t>
            </w:r>
          </w:p>
        </w:tc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15" w:rsidRPr="004C3FCB" w:rsidRDefault="00471A15" w:rsidP="00754FA4"/>
        </w:tc>
      </w:tr>
      <w:tr w:rsidR="004C3FCB" w:rsidRPr="004C3FCB" w:rsidTr="00160927">
        <w:tc>
          <w:tcPr>
            <w:tcW w:w="6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15" w:rsidRPr="004C3FCB" w:rsidRDefault="00471A15" w:rsidP="00754FA4">
            <w:pPr>
              <w:spacing w:line="259" w:lineRule="atLeast"/>
            </w:pPr>
            <w:r w:rsidRPr="004C3FCB">
              <w:t>Адрес электронной почты</w:t>
            </w:r>
          </w:p>
        </w:tc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15" w:rsidRPr="004C3FCB" w:rsidRDefault="00471A15" w:rsidP="00754FA4"/>
        </w:tc>
      </w:tr>
      <w:tr w:rsidR="004C3FCB" w:rsidRPr="004C3FCB" w:rsidTr="00160927">
        <w:tc>
          <w:tcPr>
            <w:tcW w:w="6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15" w:rsidRPr="004C3FCB" w:rsidRDefault="00471A15" w:rsidP="00754FA4">
            <w:pPr>
              <w:spacing w:line="259" w:lineRule="atLeast"/>
            </w:pPr>
            <w:r w:rsidRPr="004C3FCB">
              <w:t>За какие заслуги</w:t>
            </w:r>
          </w:p>
        </w:tc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15" w:rsidRPr="004C3FCB" w:rsidRDefault="00471A15" w:rsidP="00754FA4"/>
        </w:tc>
      </w:tr>
      <w:tr w:rsidR="004C3FCB" w:rsidRPr="004C3FCB" w:rsidTr="00160927">
        <w:tc>
          <w:tcPr>
            <w:tcW w:w="6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15" w:rsidRPr="004C3FCB" w:rsidRDefault="00471A15" w:rsidP="001B1BB5">
            <w:pPr>
              <w:spacing w:line="259" w:lineRule="atLeast"/>
            </w:pPr>
            <w:r w:rsidRPr="004C3FCB">
              <w:t xml:space="preserve">Описание достижений </w:t>
            </w:r>
            <w:r w:rsidR="001B1BB5" w:rsidRPr="004C3FCB">
              <w:t>участника</w:t>
            </w:r>
            <w:r w:rsidRPr="004C3FCB">
              <w:t xml:space="preserve"> в представленной сфере</w:t>
            </w:r>
          </w:p>
        </w:tc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15" w:rsidRPr="004C3FCB" w:rsidRDefault="00471A15" w:rsidP="00754FA4"/>
        </w:tc>
      </w:tr>
      <w:tr w:rsidR="004C3FCB" w:rsidRPr="004C3FCB" w:rsidTr="00160927">
        <w:tc>
          <w:tcPr>
            <w:tcW w:w="6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15" w:rsidRPr="004C3FCB" w:rsidRDefault="00471A15" w:rsidP="00754FA4">
            <w:pPr>
              <w:spacing w:line="259" w:lineRule="atLeast"/>
            </w:pPr>
            <w:proofErr w:type="gramStart"/>
            <w:r w:rsidRPr="004C3FCB">
              <w:t>Материалы, свидетельствующие об общественном признании деятельности соискателя (публикации в СМИ, отзывы в прессе, благодарственные письма, информация о наградах, полученных сертификатах, дипломах, патентах, заключения специалистов, рекомендации и т.д.)</w:t>
            </w:r>
            <w:proofErr w:type="gramEnd"/>
          </w:p>
        </w:tc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15" w:rsidRPr="004C3FCB" w:rsidRDefault="00471A15" w:rsidP="00754FA4"/>
        </w:tc>
      </w:tr>
    </w:tbl>
    <w:p w:rsidR="00471A15" w:rsidRPr="004C3FCB" w:rsidRDefault="00471A15" w:rsidP="00471A15">
      <w:pPr>
        <w:spacing w:line="302" w:lineRule="atLeast"/>
        <w:ind w:left="6379"/>
        <w:jc w:val="center"/>
      </w:pPr>
      <w:r w:rsidRPr="004C3FCB">
        <w:t>‎</w:t>
      </w:r>
    </w:p>
    <w:p w:rsidR="00471A15" w:rsidRPr="004C3FCB" w:rsidRDefault="00471A15" w:rsidP="00471A15">
      <w:pPr>
        <w:spacing w:line="302" w:lineRule="atLeast"/>
        <w:jc w:val="center"/>
      </w:pPr>
      <w:r w:rsidRPr="004C3FCB">
        <w:t>АННОТАЦИЯ К РАБОТЕ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7"/>
        <w:gridCol w:w="3685"/>
      </w:tblGrid>
      <w:tr w:rsidR="004C3FCB" w:rsidRPr="004C3FCB" w:rsidTr="003217BC">
        <w:trPr>
          <w:trHeight w:val="2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A15" w:rsidRPr="004C3FCB" w:rsidRDefault="00471A15" w:rsidP="00754FA4">
            <w:pPr>
              <w:spacing w:line="302" w:lineRule="atLeast"/>
            </w:pPr>
            <w:r w:rsidRPr="004C3FCB">
              <w:t>Название работы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A15" w:rsidRPr="004C3FCB" w:rsidRDefault="00471A15" w:rsidP="00754FA4"/>
        </w:tc>
      </w:tr>
      <w:tr w:rsidR="004C3FCB" w:rsidRPr="004C3FCB" w:rsidTr="003217BC">
        <w:trPr>
          <w:trHeight w:val="2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A15" w:rsidRPr="004C3FCB" w:rsidRDefault="00471A15" w:rsidP="00754FA4">
            <w:pPr>
              <w:spacing w:line="302" w:lineRule="atLeast"/>
            </w:pPr>
            <w:r w:rsidRPr="004C3FCB">
              <w:t>Автор (коллектив авторов) работы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A15" w:rsidRPr="004C3FCB" w:rsidRDefault="00471A15" w:rsidP="00754FA4"/>
        </w:tc>
      </w:tr>
      <w:tr w:rsidR="004C3FCB" w:rsidRPr="004C3FCB" w:rsidTr="003217BC">
        <w:trPr>
          <w:trHeight w:val="2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A15" w:rsidRPr="004C3FCB" w:rsidRDefault="00471A15" w:rsidP="00754FA4">
            <w:pPr>
              <w:spacing w:line="302" w:lineRule="atLeast"/>
            </w:pPr>
            <w:r w:rsidRPr="004C3FCB">
              <w:t>Сроки реализации работы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A15" w:rsidRPr="004C3FCB" w:rsidRDefault="00471A15" w:rsidP="00754FA4"/>
        </w:tc>
      </w:tr>
      <w:tr w:rsidR="004C3FCB" w:rsidRPr="004C3FCB" w:rsidTr="003217BC">
        <w:trPr>
          <w:trHeight w:val="2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A15" w:rsidRPr="004C3FCB" w:rsidRDefault="00471A15" w:rsidP="00754FA4">
            <w:pPr>
              <w:spacing w:line="302" w:lineRule="atLeast"/>
            </w:pPr>
            <w:r w:rsidRPr="004C3FCB">
              <w:t>Цели и задачи работы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A15" w:rsidRPr="004C3FCB" w:rsidRDefault="00471A15" w:rsidP="00754FA4"/>
        </w:tc>
      </w:tr>
      <w:tr w:rsidR="004C3FCB" w:rsidRPr="004C3FCB" w:rsidTr="003217BC">
        <w:trPr>
          <w:trHeight w:val="2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A15" w:rsidRPr="004C3FCB" w:rsidRDefault="00471A15" w:rsidP="00754FA4">
            <w:pPr>
              <w:spacing w:line="302" w:lineRule="atLeast"/>
            </w:pPr>
            <w:r w:rsidRPr="004C3FCB">
              <w:t>Суть работы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A15" w:rsidRPr="004C3FCB" w:rsidRDefault="00471A15" w:rsidP="00754FA4"/>
        </w:tc>
      </w:tr>
      <w:tr w:rsidR="004C3FCB" w:rsidRPr="004C3FCB" w:rsidTr="003217BC">
        <w:trPr>
          <w:trHeight w:val="2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A15" w:rsidRPr="004C3FCB" w:rsidRDefault="00471A15" w:rsidP="00754FA4">
            <w:pPr>
              <w:spacing w:line="302" w:lineRule="atLeast"/>
            </w:pPr>
            <w:r w:rsidRPr="004C3FCB">
              <w:t>Измеримые результаты работы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A15" w:rsidRPr="004C3FCB" w:rsidRDefault="00471A15" w:rsidP="00754FA4"/>
        </w:tc>
      </w:tr>
      <w:tr w:rsidR="004C3FCB" w:rsidRPr="004C3FCB" w:rsidTr="003217BC">
        <w:trPr>
          <w:trHeight w:val="2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A15" w:rsidRPr="004C3FCB" w:rsidRDefault="00471A15" w:rsidP="00754FA4">
            <w:pPr>
              <w:spacing w:line="302" w:lineRule="atLeast"/>
            </w:pPr>
            <w:r w:rsidRPr="004C3FCB">
              <w:t>Ссылка на материалы работы (при наличии)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A15" w:rsidRPr="004C3FCB" w:rsidRDefault="00471A15" w:rsidP="00754FA4"/>
        </w:tc>
      </w:tr>
    </w:tbl>
    <w:p w:rsidR="001B1BB5" w:rsidRPr="004C3FCB" w:rsidRDefault="00471A15" w:rsidP="00471A15">
      <w:pPr>
        <w:spacing w:line="302" w:lineRule="atLeast"/>
        <w:ind w:left="6523"/>
        <w:jc w:val="center"/>
      </w:pPr>
      <w:r w:rsidRPr="004C3FCB">
        <w:br/>
        <w:t>‎</w:t>
      </w:r>
    </w:p>
    <w:p w:rsidR="001B1BB5" w:rsidRPr="004C3FCB" w:rsidRDefault="001B1BB5" w:rsidP="003217BC">
      <w:pPr>
        <w:spacing w:line="302" w:lineRule="atLeast"/>
        <w:ind w:left="6523"/>
        <w:jc w:val="right"/>
      </w:pPr>
      <w:r w:rsidRPr="004C3FCB">
        <w:t>ПРИЛОЖЕНИЕ № 4</w:t>
      </w:r>
    </w:p>
    <w:p w:rsidR="008B4302" w:rsidRPr="004C3FCB" w:rsidRDefault="008B4302" w:rsidP="003217BC">
      <w:pPr>
        <w:spacing w:line="302" w:lineRule="atLeast"/>
        <w:ind w:left="6523"/>
        <w:jc w:val="right"/>
      </w:pPr>
    </w:p>
    <w:p w:rsidR="001B1BB5" w:rsidRPr="004C3FCB" w:rsidRDefault="008B4302" w:rsidP="008B4302">
      <w:pPr>
        <w:spacing w:line="302" w:lineRule="atLeast"/>
        <w:jc w:val="center"/>
      </w:pPr>
      <w:r w:rsidRPr="004C3FCB">
        <w:rPr>
          <w:b/>
        </w:rPr>
        <w:t xml:space="preserve">Заявочная документация </w:t>
      </w:r>
      <w:proofErr w:type="spellStart"/>
      <w:r w:rsidRPr="004C3FCB">
        <w:rPr>
          <w:b/>
        </w:rPr>
        <w:t>сигмента</w:t>
      </w:r>
      <w:proofErr w:type="spellEnd"/>
      <w:r w:rsidRPr="004C3FCB">
        <w:rPr>
          <w:b/>
        </w:rPr>
        <w:t xml:space="preserve"> «Лучшая практика педагогических работников образовательных организаций города Нижнего Новгорода»</w:t>
      </w:r>
    </w:p>
    <w:p w:rsidR="008B4302" w:rsidRPr="004C3FCB" w:rsidRDefault="008B4302" w:rsidP="007F6E18">
      <w:pPr>
        <w:spacing w:line="302" w:lineRule="atLeast"/>
        <w:jc w:val="center"/>
      </w:pPr>
    </w:p>
    <w:p w:rsidR="007F6E18" w:rsidRPr="004C3FCB" w:rsidRDefault="007F6E18" w:rsidP="007F6E18">
      <w:pPr>
        <w:spacing w:line="302" w:lineRule="atLeast"/>
        <w:jc w:val="center"/>
      </w:pPr>
      <w:r w:rsidRPr="004C3FCB">
        <w:t>ЗАЯВКА</w:t>
      </w:r>
    </w:p>
    <w:p w:rsidR="007F6E18" w:rsidRPr="004C3FCB" w:rsidRDefault="007F6E18" w:rsidP="007F6E18">
      <w:pPr>
        <w:spacing w:line="302" w:lineRule="atLeast"/>
        <w:jc w:val="center"/>
      </w:pPr>
      <w:r w:rsidRPr="004C3FCB">
        <w:t>участника Городской выставки-форума лучших практик образовательных учреждений</w:t>
      </w:r>
    </w:p>
    <w:p w:rsidR="007F6E18" w:rsidRPr="004C3FCB" w:rsidRDefault="007F6E18" w:rsidP="007F6E18">
      <w:pPr>
        <w:spacing w:line="302" w:lineRule="atLeast"/>
        <w:jc w:val="center"/>
      </w:pPr>
      <w:r w:rsidRPr="004C3FCB">
        <w:t xml:space="preserve"> по  работе с семьей</w:t>
      </w:r>
    </w:p>
    <w:p w:rsidR="007F6E18" w:rsidRPr="004C3FCB" w:rsidRDefault="007F6E18" w:rsidP="007F6E18">
      <w:pPr>
        <w:spacing w:line="302" w:lineRule="atLeast"/>
        <w:jc w:val="both"/>
      </w:pPr>
      <w:r w:rsidRPr="004C3FCB">
        <w:t>район _______________________________________________________________________</w:t>
      </w:r>
    </w:p>
    <w:p w:rsidR="007F6E18" w:rsidRPr="004C3FCB" w:rsidRDefault="007F6E18" w:rsidP="007F6E18">
      <w:pPr>
        <w:spacing w:line="259" w:lineRule="atLeast"/>
        <w:jc w:val="center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8"/>
        <w:gridCol w:w="3839"/>
      </w:tblGrid>
      <w:tr w:rsidR="004C3FCB" w:rsidRPr="004C3FCB" w:rsidTr="00D61AB4">
        <w:tc>
          <w:tcPr>
            <w:tcW w:w="6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E18" w:rsidRPr="004C3FCB" w:rsidRDefault="007F6E18" w:rsidP="00D61AB4">
            <w:pPr>
              <w:spacing w:line="259" w:lineRule="atLeast"/>
            </w:pPr>
            <w:r w:rsidRPr="004C3FCB">
              <w:t>Номинация, по которой выдвигается участник</w:t>
            </w:r>
          </w:p>
        </w:tc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E18" w:rsidRPr="004C3FCB" w:rsidRDefault="007F6E18" w:rsidP="00D61AB4"/>
        </w:tc>
      </w:tr>
      <w:tr w:rsidR="004C3FCB" w:rsidRPr="004C3FCB" w:rsidTr="00D61AB4">
        <w:tc>
          <w:tcPr>
            <w:tcW w:w="6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E18" w:rsidRPr="004C3FCB" w:rsidRDefault="007F6E18" w:rsidP="00D61AB4">
            <w:pPr>
              <w:spacing w:line="259" w:lineRule="atLeast"/>
            </w:pPr>
            <w:r w:rsidRPr="004C3FCB">
              <w:t>Краткое наименование организации</w:t>
            </w:r>
          </w:p>
        </w:tc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E18" w:rsidRPr="004C3FCB" w:rsidRDefault="007F6E18" w:rsidP="00D61AB4"/>
        </w:tc>
      </w:tr>
      <w:tr w:rsidR="004C3FCB" w:rsidRPr="004C3FCB" w:rsidTr="00D61AB4">
        <w:tc>
          <w:tcPr>
            <w:tcW w:w="6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E18" w:rsidRPr="004C3FCB" w:rsidRDefault="007F6E18" w:rsidP="00D61AB4">
            <w:pPr>
              <w:spacing w:line="259" w:lineRule="atLeast"/>
            </w:pPr>
            <w:r w:rsidRPr="004C3FCB">
              <w:t>Полное юридическое наименование организации</w:t>
            </w:r>
          </w:p>
        </w:tc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E18" w:rsidRPr="004C3FCB" w:rsidRDefault="007F6E18" w:rsidP="00D61AB4"/>
        </w:tc>
      </w:tr>
      <w:tr w:rsidR="004C3FCB" w:rsidRPr="004C3FCB" w:rsidTr="000C4E1B">
        <w:tc>
          <w:tcPr>
            <w:tcW w:w="6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E18" w:rsidRPr="004C3FCB" w:rsidRDefault="007F6E18" w:rsidP="000C4E1B">
            <w:pPr>
              <w:spacing w:line="259" w:lineRule="atLeast"/>
            </w:pPr>
            <w:r w:rsidRPr="004C3FCB">
              <w:t>ФИО участника</w:t>
            </w:r>
          </w:p>
        </w:tc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E18" w:rsidRPr="004C3FCB" w:rsidRDefault="007F6E18" w:rsidP="000C4E1B"/>
        </w:tc>
      </w:tr>
      <w:tr w:rsidR="004C3FCB" w:rsidRPr="004C3FCB" w:rsidTr="006D555A">
        <w:tc>
          <w:tcPr>
            <w:tcW w:w="6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E18" w:rsidRPr="004C3FCB" w:rsidRDefault="007F6E18" w:rsidP="006D555A">
            <w:pPr>
              <w:spacing w:line="259" w:lineRule="atLeast"/>
            </w:pPr>
            <w:r w:rsidRPr="004C3FCB">
              <w:t>Название работы (практики)</w:t>
            </w:r>
          </w:p>
        </w:tc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E18" w:rsidRPr="004C3FCB" w:rsidRDefault="007F6E18" w:rsidP="006D555A"/>
        </w:tc>
      </w:tr>
      <w:tr w:rsidR="004C3FCB" w:rsidRPr="004C3FCB" w:rsidTr="000C4E1B">
        <w:tc>
          <w:tcPr>
            <w:tcW w:w="6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E18" w:rsidRPr="004C3FCB" w:rsidRDefault="007F6E18" w:rsidP="000C4E1B">
            <w:pPr>
              <w:spacing w:line="259" w:lineRule="atLeast"/>
            </w:pPr>
            <w:r w:rsidRPr="004C3FCB">
              <w:t>Должность участника</w:t>
            </w:r>
          </w:p>
        </w:tc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E18" w:rsidRPr="004C3FCB" w:rsidRDefault="007F6E18" w:rsidP="000C4E1B"/>
        </w:tc>
      </w:tr>
      <w:tr w:rsidR="004C3FCB" w:rsidRPr="004C3FCB" w:rsidTr="000C4E1B">
        <w:tc>
          <w:tcPr>
            <w:tcW w:w="6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E18" w:rsidRPr="004C3FCB" w:rsidRDefault="007F6E18" w:rsidP="000C4E1B">
            <w:pPr>
              <w:spacing w:line="259" w:lineRule="atLeast"/>
            </w:pPr>
            <w:r w:rsidRPr="004C3FCB">
              <w:t>Педагогический стаж</w:t>
            </w:r>
          </w:p>
        </w:tc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E18" w:rsidRPr="004C3FCB" w:rsidRDefault="007F6E18" w:rsidP="000C4E1B"/>
        </w:tc>
      </w:tr>
      <w:tr w:rsidR="004C3FCB" w:rsidRPr="004C3FCB" w:rsidTr="00D61AB4">
        <w:tc>
          <w:tcPr>
            <w:tcW w:w="6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E18" w:rsidRPr="004C3FCB" w:rsidRDefault="007F6E18" w:rsidP="00D61AB4">
            <w:pPr>
              <w:spacing w:line="259" w:lineRule="atLeast"/>
            </w:pPr>
            <w:r w:rsidRPr="004C3FCB">
              <w:t>Сайт (при наличии)</w:t>
            </w:r>
          </w:p>
        </w:tc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E18" w:rsidRPr="004C3FCB" w:rsidRDefault="007F6E18" w:rsidP="00D61AB4"/>
        </w:tc>
      </w:tr>
      <w:tr w:rsidR="004C3FCB" w:rsidRPr="004C3FCB" w:rsidTr="00D61AB4">
        <w:tc>
          <w:tcPr>
            <w:tcW w:w="6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E18" w:rsidRPr="004C3FCB" w:rsidRDefault="007F6E18" w:rsidP="00D61AB4">
            <w:pPr>
              <w:spacing w:line="259" w:lineRule="atLeast"/>
            </w:pPr>
            <w:r w:rsidRPr="004C3FCB">
              <w:t>Адрес электронной почты</w:t>
            </w:r>
          </w:p>
        </w:tc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E18" w:rsidRPr="004C3FCB" w:rsidRDefault="007F6E18" w:rsidP="00D61AB4"/>
        </w:tc>
      </w:tr>
      <w:tr w:rsidR="004C3FCB" w:rsidRPr="004C3FCB" w:rsidTr="00F61E12">
        <w:tc>
          <w:tcPr>
            <w:tcW w:w="6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E18" w:rsidRPr="004C3FCB" w:rsidRDefault="007F6E18" w:rsidP="00F61E12">
            <w:pPr>
              <w:spacing w:line="259" w:lineRule="atLeast"/>
            </w:pPr>
            <w:r w:rsidRPr="004C3FCB">
              <w:t>Контактные данные: телефон</w:t>
            </w:r>
          </w:p>
        </w:tc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E18" w:rsidRPr="004C3FCB" w:rsidRDefault="007F6E18" w:rsidP="00F61E12"/>
        </w:tc>
      </w:tr>
      <w:tr w:rsidR="004C3FCB" w:rsidRPr="004C3FCB" w:rsidTr="00D61AB4">
        <w:tc>
          <w:tcPr>
            <w:tcW w:w="6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E18" w:rsidRPr="004C3FCB" w:rsidRDefault="007F6E18" w:rsidP="00D61AB4">
            <w:pPr>
              <w:spacing w:line="259" w:lineRule="atLeast"/>
            </w:pPr>
            <w:r w:rsidRPr="004C3FCB">
              <w:t>За какие заслуги</w:t>
            </w:r>
          </w:p>
        </w:tc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E18" w:rsidRPr="004C3FCB" w:rsidRDefault="007F6E18" w:rsidP="00D61AB4"/>
        </w:tc>
      </w:tr>
      <w:tr w:rsidR="004C3FCB" w:rsidRPr="004C3FCB" w:rsidTr="00D61AB4">
        <w:tc>
          <w:tcPr>
            <w:tcW w:w="6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E18" w:rsidRPr="004C3FCB" w:rsidRDefault="007F6E18" w:rsidP="00D61AB4">
            <w:pPr>
              <w:spacing w:line="259" w:lineRule="atLeast"/>
            </w:pPr>
            <w:r w:rsidRPr="004C3FCB">
              <w:t>Описание достижений участника в представленной сфере</w:t>
            </w:r>
          </w:p>
        </w:tc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E18" w:rsidRPr="004C3FCB" w:rsidRDefault="007F6E18" w:rsidP="00D61AB4"/>
        </w:tc>
      </w:tr>
      <w:tr w:rsidR="004C3FCB" w:rsidRPr="004C3FCB" w:rsidTr="00D61AB4">
        <w:tc>
          <w:tcPr>
            <w:tcW w:w="6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E18" w:rsidRPr="004C3FCB" w:rsidRDefault="007F6E18" w:rsidP="00D61AB4">
            <w:pPr>
              <w:spacing w:line="259" w:lineRule="atLeast"/>
            </w:pPr>
            <w:proofErr w:type="gramStart"/>
            <w:r w:rsidRPr="004C3FCB">
              <w:t>Материалы, свидетельствующие об общественном признании деятельности соискателя (публикации в СМИ, отзывы в прессе, благодарственные письма, информация о наградах, полученных сертификатах, дипломах, патентах, заключения специалистов, рекомендации и т.д.)</w:t>
            </w:r>
            <w:proofErr w:type="gramEnd"/>
          </w:p>
        </w:tc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E18" w:rsidRPr="004C3FCB" w:rsidRDefault="007F6E18" w:rsidP="00D61AB4"/>
        </w:tc>
      </w:tr>
      <w:tr w:rsidR="004C3FCB" w:rsidRPr="004C3FCB" w:rsidTr="00D61AB4">
        <w:tc>
          <w:tcPr>
            <w:tcW w:w="6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BAE" w:rsidRPr="004C3FCB" w:rsidRDefault="000F1BAE" w:rsidP="00D61AB4">
            <w:pPr>
              <w:spacing w:line="259" w:lineRule="atLeast"/>
            </w:pPr>
            <w:r w:rsidRPr="004C3FCB">
              <w:t>Ссылка на видеосюжет</w:t>
            </w:r>
          </w:p>
        </w:tc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BAE" w:rsidRPr="004C3FCB" w:rsidRDefault="000F1BAE" w:rsidP="00D61AB4"/>
        </w:tc>
      </w:tr>
    </w:tbl>
    <w:p w:rsidR="007F6E18" w:rsidRPr="004C3FCB" w:rsidRDefault="007F6E18" w:rsidP="007F6E18">
      <w:pPr>
        <w:spacing w:line="302" w:lineRule="atLeast"/>
        <w:ind w:left="6379"/>
        <w:jc w:val="center"/>
      </w:pPr>
      <w:r w:rsidRPr="004C3FCB">
        <w:t>‎</w:t>
      </w:r>
    </w:p>
    <w:p w:rsidR="001B1BB5" w:rsidRPr="004C3FCB" w:rsidRDefault="001B1BB5" w:rsidP="00471A15">
      <w:pPr>
        <w:spacing w:line="302" w:lineRule="atLeast"/>
        <w:ind w:left="6523"/>
        <w:jc w:val="center"/>
      </w:pPr>
    </w:p>
    <w:p w:rsidR="001B1BB5" w:rsidRPr="004C3FCB" w:rsidRDefault="003217BC" w:rsidP="003217BC">
      <w:pPr>
        <w:spacing w:line="302" w:lineRule="atLeast"/>
        <w:ind w:left="6523"/>
        <w:jc w:val="right"/>
      </w:pPr>
      <w:r w:rsidRPr="004C3FCB">
        <w:t>ПРИЛОЖЕНИЕ</w:t>
      </w:r>
      <w:r w:rsidR="00E234C5" w:rsidRPr="004C3FCB">
        <w:t xml:space="preserve"> </w:t>
      </w:r>
      <w:r w:rsidRPr="004C3FCB">
        <w:t xml:space="preserve">№ </w:t>
      </w:r>
      <w:r w:rsidR="00E234C5" w:rsidRPr="004C3FCB">
        <w:t>5</w:t>
      </w:r>
    </w:p>
    <w:p w:rsidR="001B1BB5" w:rsidRPr="004C3FCB" w:rsidRDefault="001B1BB5" w:rsidP="00471A15">
      <w:pPr>
        <w:spacing w:line="302" w:lineRule="atLeast"/>
        <w:ind w:left="6523"/>
        <w:jc w:val="center"/>
      </w:pPr>
    </w:p>
    <w:p w:rsidR="00471A15" w:rsidRPr="004C3FCB" w:rsidRDefault="00471A15" w:rsidP="00471A15">
      <w:pPr>
        <w:spacing w:line="302" w:lineRule="atLeast"/>
        <w:jc w:val="center"/>
      </w:pPr>
      <w:r w:rsidRPr="004C3FCB">
        <w:t>МЕТОДИКА ОЦЕНКИ</w:t>
      </w:r>
    </w:p>
    <w:p w:rsidR="00471A15" w:rsidRPr="004C3FCB" w:rsidRDefault="00471A15" w:rsidP="000F1BAE">
      <w:pPr>
        <w:spacing w:line="302" w:lineRule="atLeast"/>
      </w:pPr>
      <w:r w:rsidRPr="004C3FCB">
        <w:t xml:space="preserve">Максимальное количество баллов по каждому критерию – 10, таким образом, высшая оценка проекта может быть 60 баллов. </w:t>
      </w:r>
    </w:p>
    <w:p w:rsidR="00471A15" w:rsidRPr="004C3FCB" w:rsidRDefault="00471A15" w:rsidP="000F1BAE">
      <w:pPr>
        <w:spacing w:line="302" w:lineRule="atLeast"/>
      </w:pPr>
      <w:r w:rsidRPr="004C3FCB">
        <w:t xml:space="preserve">Система оценки по каждому из критериев: </w:t>
      </w:r>
    </w:p>
    <w:p w:rsidR="00471A15" w:rsidRPr="004C3FCB" w:rsidRDefault="00471A15" w:rsidP="000F1BAE">
      <w:pPr>
        <w:spacing w:line="302" w:lineRule="atLeast"/>
      </w:pPr>
      <w:r w:rsidRPr="004C3FCB">
        <w:t>10 баллов - показатель выражен в максимальной степени;</w:t>
      </w:r>
    </w:p>
    <w:p w:rsidR="00471A15" w:rsidRPr="004C3FCB" w:rsidRDefault="00471A15" w:rsidP="000F1BAE">
      <w:pPr>
        <w:spacing w:line="302" w:lineRule="atLeast"/>
      </w:pPr>
      <w:r w:rsidRPr="004C3FCB">
        <w:t>9 баллов - показатель выражен в полной степени;</w:t>
      </w:r>
    </w:p>
    <w:p w:rsidR="00471A15" w:rsidRPr="004C3FCB" w:rsidRDefault="00471A15" w:rsidP="000F1BAE">
      <w:pPr>
        <w:spacing w:line="302" w:lineRule="atLeast"/>
      </w:pPr>
      <w:r w:rsidRPr="004C3FCB">
        <w:t>8 баллов - показатель выражен в более чем достаточной степени;</w:t>
      </w:r>
    </w:p>
    <w:p w:rsidR="00471A15" w:rsidRPr="004C3FCB" w:rsidRDefault="00471A15" w:rsidP="000F1BAE">
      <w:pPr>
        <w:spacing w:line="302" w:lineRule="atLeast"/>
      </w:pPr>
      <w:r w:rsidRPr="004C3FCB">
        <w:t>7 баллов - показатель выражен в достаточной степени;</w:t>
      </w:r>
    </w:p>
    <w:p w:rsidR="00471A15" w:rsidRPr="004C3FCB" w:rsidRDefault="00471A15" w:rsidP="000F1BAE">
      <w:pPr>
        <w:spacing w:line="302" w:lineRule="atLeast"/>
      </w:pPr>
      <w:r w:rsidRPr="004C3FCB">
        <w:t>6 баллов - показатель выражен более чем удовлетворительно;</w:t>
      </w:r>
    </w:p>
    <w:p w:rsidR="00471A15" w:rsidRPr="004C3FCB" w:rsidRDefault="00471A15" w:rsidP="000F1BAE">
      <w:pPr>
        <w:spacing w:line="302" w:lineRule="atLeast"/>
      </w:pPr>
      <w:r w:rsidRPr="004C3FCB">
        <w:t xml:space="preserve">5 баллов - показатель выражен удовлетворительно; </w:t>
      </w:r>
    </w:p>
    <w:p w:rsidR="00471A15" w:rsidRPr="004C3FCB" w:rsidRDefault="00471A15" w:rsidP="000F1BAE">
      <w:pPr>
        <w:spacing w:line="302" w:lineRule="atLeast"/>
      </w:pPr>
      <w:r w:rsidRPr="004C3FCB">
        <w:t xml:space="preserve">4 балла - показатель выражен </w:t>
      </w:r>
      <w:proofErr w:type="gramStart"/>
      <w:r w:rsidRPr="004C3FCB">
        <w:t>посредственно</w:t>
      </w:r>
      <w:proofErr w:type="gramEnd"/>
      <w:r w:rsidRPr="004C3FCB">
        <w:t>;</w:t>
      </w:r>
    </w:p>
    <w:p w:rsidR="00471A15" w:rsidRPr="004C3FCB" w:rsidRDefault="00471A15" w:rsidP="000F1BAE">
      <w:pPr>
        <w:spacing w:line="302" w:lineRule="atLeast"/>
      </w:pPr>
      <w:r w:rsidRPr="004C3FCB">
        <w:t>3 балла - показатель выражен слабо;</w:t>
      </w:r>
    </w:p>
    <w:p w:rsidR="00471A15" w:rsidRPr="004C3FCB" w:rsidRDefault="00471A15" w:rsidP="000F1BAE">
      <w:pPr>
        <w:spacing w:line="302" w:lineRule="atLeast"/>
      </w:pPr>
      <w:r w:rsidRPr="004C3FCB">
        <w:t>2 балла - показатель выражен очень слабо;</w:t>
      </w:r>
    </w:p>
    <w:p w:rsidR="00471A15" w:rsidRPr="004C3FCB" w:rsidRDefault="00471A15" w:rsidP="000F1BAE">
      <w:pPr>
        <w:spacing w:line="302" w:lineRule="atLeast"/>
      </w:pPr>
      <w:r w:rsidRPr="004C3FCB">
        <w:t>1 балла - показатель выражен частично;</w:t>
      </w:r>
    </w:p>
    <w:p w:rsidR="00471A15" w:rsidRPr="004C3FCB" w:rsidRDefault="00471A15" w:rsidP="000F1BAE">
      <w:pPr>
        <w:spacing w:line="302" w:lineRule="atLeast"/>
      </w:pPr>
      <w:r w:rsidRPr="004C3FCB">
        <w:t>0 баллов - показатель не выражен;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7"/>
        <w:gridCol w:w="3100"/>
      </w:tblGrid>
      <w:tr w:rsidR="004C3FCB" w:rsidRPr="004C3FCB" w:rsidTr="00754FA4">
        <w:trPr>
          <w:trHeight w:val="648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15" w:rsidRPr="004C3FCB" w:rsidRDefault="00471A15" w:rsidP="00754FA4">
            <w:pPr>
              <w:spacing w:line="302" w:lineRule="atLeast"/>
              <w:jc w:val="center"/>
            </w:pPr>
            <w:r w:rsidRPr="004C3FCB">
              <w:t>Критерий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15" w:rsidRPr="004C3FCB" w:rsidRDefault="00471A15" w:rsidP="00754FA4">
            <w:pPr>
              <w:spacing w:line="302" w:lineRule="atLeast"/>
              <w:jc w:val="center"/>
            </w:pPr>
            <w:r w:rsidRPr="004C3FCB">
              <w:t>Количество баллов</w:t>
            </w:r>
          </w:p>
        </w:tc>
      </w:tr>
      <w:tr w:rsidR="004C3FCB" w:rsidRPr="004C3FCB" w:rsidTr="00754FA4">
        <w:trPr>
          <w:trHeight w:val="648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15" w:rsidRPr="004C3FCB" w:rsidRDefault="00471A15" w:rsidP="003217BC">
            <w:pPr>
              <w:spacing w:line="302" w:lineRule="atLeast"/>
              <w:jc w:val="both"/>
            </w:pPr>
            <w:r w:rsidRPr="004C3FCB">
              <w:t xml:space="preserve">Результативность и эффективность проекта: вклад в развитие </w:t>
            </w:r>
            <w:r w:rsidR="00F730BD" w:rsidRPr="004C3FCB">
              <w:t>образовательного и воспитательного пространства школы и образовательной организации в целом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15" w:rsidRPr="004C3FCB" w:rsidRDefault="00471A15" w:rsidP="00754FA4">
            <w:pPr>
              <w:spacing w:line="302" w:lineRule="atLeast"/>
              <w:jc w:val="center"/>
            </w:pPr>
            <w:r w:rsidRPr="004C3FCB">
              <w:t>0 - 10</w:t>
            </w:r>
          </w:p>
        </w:tc>
      </w:tr>
      <w:tr w:rsidR="004C3FCB" w:rsidRPr="004C3FCB" w:rsidTr="00754FA4">
        <w:trPr>
          <w:trHeight w:val="533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15" w:rsidRPr="004C3FCB" w:rsidRDefault="00471A15" w:rsidP="003217BC">
            <w:pPr>
              <w:spacing w:line="302" w:lineRule="atLeast"/>
              <w:jc w:val="both"/>
            </w:pPr>
            <w:r w:rsidRPr="004C3FCB">
              <w:t>Актуальность проекта: важность и значимость проекта</w:t>
            </w:r>
            <w:r w:rsidR="00F730BD" w:rsidRPr="004C3FCB">
              <w:t xml:space="preserve">, соответствие требованиям </w:t>
            </w:r>
            <w:r w:rsidR="00E234C5" w:rsidRPr="004C3FCB">
              <w:t xml:space="preserve">государственной политики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15" w:rsidRPr="004C3FCB" w:rsidRDefault="00471A15" w:rsidP="00754FA4">
            <w:pPr>
              <w:spacing w:line="302" w:lineRule="atLeast"/>
              <w:jc w:val="center"/>
            </w:pPr>
            <w:r w:rsidRPr="004C3FCB">
              <w:t>0 - 10</w:t>
            </w:r>
          </w:p>
        </w:tc>
      </w:tr>
      <w:tr w:rsidR="004C3FCB" w:rsidRPr="004C3FCB" w:rsidTr="00754FA4">
        <w:trPr>
          <w:trHeight w:val="648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15" w:rsidRPr="004C3FCB" w:rsidRDefault="00471A15" w:rsidP="003217BC">
            <w:pPr>
              <w:spacing w:line="302" w:lineRule="atLeast"/>
              <w:jc w:val="both"/>
            </w:pPr>
            <w:r w:rsidRPr="004C3FCB">
              <w:lastRenderedPageBreak/>
              <w:t>Масштабность и практическая ценность: охват участников проекта и отзывы о проекте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15" w:rsidRPr="004C3FCB" w:rsidRDefault="00471A15" w:rsidP="00754FA4">
            <w:pPr>
              <w:spacing w:line="302" w:lineRule="atLeast"/>
              <w:jc w:val="center"/>
            </w:pPr>
            <w:r w:rsidRPr="004C3FCB">
              <w:t>0 - 10</w:t>
            </w:r>
          </w:p>
        </w:tc>
      </w:tr>
      <w:tr w:rsidR="004C3FCB" w:rsidRPr="004C3FCB" w:rsidTr="00754FA4">
        <w:trPr>
          <w:trHeight w:val="778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A15" w:rsidRPr="004C3FCB" w:rsidRDefault="00471A15" w:rsidP="003217BC">
            <w:pPr>
              <w:spacing w:line="302" w:lineRule="atLeast"/>
              <w:jc w:val="both"/>
            </w:pPr>
            <w:r w:rsidRPr="004C3FCB">
              <w:t>Уникальность проекта: работа не имеет прямых аналогов, носит новаторский характер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15" w:rsidRPr="004C3FCB" w:rsidRDefault="00471A15" w:rsidP="00754FA4">
            <w:pPr>
              <w:spacing w:line="302" w:lineRule="atLeast"/>
              <w:jc w:val="center"/>
            </w:pPr>
            <w:r w:rsidRPr="004C3FCB">
              <w:t>0 - 10</w:t>
            </w:r>
          </w:p>
        </w:tc>
      </w:tr>
      <w:tr w:rsidR="004C3FCB" w:rsidRPr="004C3FCB" w:rsidTr="00754FA4">
        <w:trPr>
          <w:trHeight w:val="864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A15" w:rsidRPr="004C3FCB" w:rsidRDefault="00471A15" w:rsidP="003217BC">
            <w:pPr>
              <w:spacing w:line="302" w:lineRule="atLeast"/>
              <w:jc w:val="both"/>
            </w:pPr>
            <w:proofErr w:type="spellStart"/>
            <w:r w:rsidRPr="004C3FCB">
              <w:t>Имиджевая</w:t>
            </w:r>
            <w:proofErr w:type="spellEnd"/>
            <w:r w:rsidRPr="004C3FCB">
              <w:t xml:space="preserve"> ценность проекта: влияние проекта на продвижение положительного имиджа </w:t>
            </w:r>
            <w:r w:rsidR="00E234C5" w:rsidRPr="004C3FCB">
              <w:t xml:space="preserve">школы в районе, </w:t>
            </w:r>
            <w:r w:rsidRPr="004C3FCB">
              <w:t>городе, стране</w:t>
            </w:r>
            <w:r w:rsidR="00E234C5" w:rsidRPr="004C3FCB">
              <w:t xml:space="preserve">.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15" w:rsidRPr="004C3FCB" w:rsidRDefault="00471A15" w:rsidP="00754FA4">
            <w:pPr>
              <w:spacing w:line="302" w:lineRule="atLeast"/>
              <w:jc w:val="center"/>
            </w:pPr>
            <w:r w:rsidRPr="004C3FCB">
              <w:t>0 - 10</w:t>
            </w:r>
          </w:p>
        </w:tc>
      </w:tr>
      <w:tr w:rsidR="004C3FCB" w:rsidRPr="004C3FCB" w:rsidTr="00754FA4">
        <w:trPr>
          <w:trHeight w:val="374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A15" w:rsidRPr="004C3FCB" w:rsidRDefault="00471A15" w:rsidP="003217BC">
            <w:pPr>
              <w:spacing w:line="302" w:lineRule="atLeast"/>
              <w:jc w:val="both"/>
            </w:pPr>
            <w:r w:rsidRPr="004C3FCB">
              <w:t>Наследие проекта: перспективы дальнейшей реализации проекта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15" w:rsidRPr="004C3FCB" w:rsidRDefault="00471A15" w:rsidP="00754FA4">
            <w:pPr>
              <w:spacing w:line="302" w:lineRule="atLeast"/>
              <w:jc w:val="center"/>
            </w:pPr>
            <w:r w:rsidRPr="004C3FCB">
              <w:t>0 - 10</w:t>
            </w:r>
          </w:p>
        </w:tc>
      </w:tr>
    </w:tbl>
    <w:p w:rsidR="00471A15" w:rsidRPr="004C3FCB" w:rsidRDefault="00471A15" w:rsidP="00836774">
      <w:pPr>
        <w:jc w:val="both"/>
      </w:pPr>
    </w:p>
    <w:sectPr w:rsidR="00471A15" w:rsidRPr="004C3FCB" w:rsidSect="00FE02A8">
      <w:pgSz w:w="11909" w:h="16834"/>
      <w:pgMar w:top="1134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7CEF26"/>
    <w:lvl w:ilvl="0">
      <w:numFmt w:val="bullet"/>
      <w:lvlText w:val="*"/>
      <w:lvlJc w:val="left"/>
    </w:lvl>
  </w:abstractNum>
  <w:abstractNum w:abstractNumId="1">
    <w:nsid w:val="03FA4C79"/>
    <w:multiLevelType w:val="singleLevel"/>
    <w:tmpl w:val="1A8CF2B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05E14856"/>
    <w:multiLevelType w:val="hybridMultilevel"/>
    <w:tmpl w:val="880CD456"/>
    <w:lvl w:ilvl="0" w:tplc="2FE0F19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E6BDFC">
      <w:start w:val="1"/>
      <w:numFmt w:val="bullet"/>
      <w:lvlText w:val="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</w:rPr>
    </w:lvl>
    <w:lvl w:ilvl="2" w:tplc="83D403A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A05A1"/>
    <w:multiLevelType w:val="hybridMultilevel"/>
    <w:tmpl w:val="54329D32"/>
    <w:lvl w:ilvl="0" w:tplc="CBFAB31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D40BDC"/>
    <w:multiLevelType w:val="hybridMultilevel"/>
    <w:tmpl w:val="5B068E1C"/>
    <w:lvl w:ilvl="0" w:tplc="CBFAB31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816CBD"/>
    <w:multiLevelType w:val="singleLevel"/>
    <w:tmpl w:val="CC3CC318"/>
    <w:lvl w:ilvl="0">
      <w:start w:val="2"/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6">
    <w:nsid w:val="25265F59"/>
    <w:multiLevelType w:val="hybridMultilevel"/>
    <w:tmpl w:val="58C2865C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2C8E7F0F"/>
    <w:multiLevelType w:val="hybridMultilevel"/>
    <w:tmpl w:val="C7328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D33E11"/>
    <w:multiLevelType w:val="hybridMultilevel"/>
    <w:tmpl w:val="A2262C44"/>
    <w:lvl w:ilvl="0" w:tplc="8DEC38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11075D3"/>
    <w:multiLevelType w:val="hybridMultilevel"/>
    <w:tmpl w:val="C1BCDF64"/>
    <w:lvl w:ilvl="0" w:tplc="7B62C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B8CAA7A0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A8A77F0"/>
    <w:multiLevelType w:val="hybridMultilevel"/>
    <w:tmpl w:val="189A3000"/>
    <w:lvl w:ilvl="0" w:tplc="8DEC383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44EA0D34"/>
    <w:multiLevelType w:val="hybridMultilevel"/>
    <w:tmpl w:val="F3A6E086"/>
    <w:lvl w:ilvl="0" w:tplc="7CD2EB06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7850631"/>
    <w:multiLevelType w:val="hybridMultilevel"/>
    <w:tmpl w:val="63C4EE36"/>
    <w:lvl w:ilvl="0" w:tplc="CBFAB31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FC3C6D"/>
    <w:multiLevelType w:val="hybridMultilevel"/>
    <w:tmpl w:val="DC44AEC4"/>
    <w:lvl w:ilvl="0" w:tplc="B61CC4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51987861"/>
    <w:multiLevelType w:val="hybridMultilevel"/>
    <w:tmpl w:val="C23E4D8E"/>
    <w:lvl w:ilvl="0" w:tplc="8DEC383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>
    <w:nsid w:val="58660BF5"/>
    <w:multiLevelType w:val="hybridMultilevel"/>
    <w:tmpl w:val="F3B86320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5A6104D5"/>
    <w:multiLevelType w:val="hybridMultilevel"/>
    <w:tmpl w:val="3D6221AA"/>
    <w:lvl w:ilvl="0" w:tplc="809072B2">
      <w:numFmt w:val="bullet"/>
      <w:lvlText w:val=""/>
      <w:lvlJc w:val="left"/>
      <w:pPr>
        <w:tabs>
          <w:tab w:val="num" w:pos="1764"/>
        </w:tabs>
        <w:ind w:left="17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64487904"/>
    <w:multiLevelType w:val="hybridMultilevel"/>
    <w:tmpl w:val="C60661E4"/>
    <w:lvl w:ilvl="0" w:tplc="CBFAB31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B8CAA7A0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62F3C40"/>
    <w:multiLevelType w:val="hybridMultilevel"/>
    <w:tmpl w:val="AE4AD184"/>
    <w:lvl w:ilvl="0" w:tplc="F5B82A56">
      <w:start w:val="1"/>
      <w:numFmt w:val="bullet"/>
      <w:lvlText w:val="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A21C4E"/>
    <w:multiLevelType w:val="hybridMultilevel"/>
    <w:tmpl w:val="30C67AB2"/>
    <w:lvl w:ilvl="0" w:tplc="83D403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■"/>
        <w:legacy w:legacy="1" w:legacySpace="0" w:legacyIndent="345"/>
        <w:lvlJc w:val="left"/>
        <w:rPr>
          <w:rFonts w:ascii="Courier New" w:hAnsi="Courier New" w:cs="Courier New" w:hint="default"/>
        </w:rPr>
      </w:lvl>
    </w:lvlOverride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</w:num>
  <w:num w:numId="8">
    <w:abstractNumId w:val="3"/>
  </w:num>
  <w:num w:numId="9">
    <w:abstractNumId w:val="4"/>
  </w:num>
  <w:num w:numId="10">
    <w:abstractNumId w:val="7"/>
  </w:num>
  <w:num w:numId="11">
    <w:abstractNumId w:val="9"/>
  </w:num>
  <w:num w:numId="12">
    <w:abstractNumId w:val="2"/>
  </w:num>
  <w:num w:numId="13">
    <w:abstractNumId w:val="19"/>
  </w:num>
  <w:num w:numId="14">
    <w:abstractNumId w:val="16"/>
  </w:num>
  <w:num w:numId="15">
    <w:abstractNumId w:val="18"/>
  </w:num>
  <w:num w:numId="16">
    <w:abstractNumId w:val="17"/>
  </w:num>
  <w:num w:numId="17">
    <w:abstractNumId w:val="11"/>
  </w:num>
  <w:num w:numId="18">
    <w:abstractNumId w:val="10"/>
  </w:num>
  <w:num w:numId="19">
    <w:abstractNumId w:val="15"/>
  </w:num>
  <w:num w:numId="20">
    <w:abstractNumId w:val="14"/>
  </w:num>
  <w:num w:numId="21">
    <w:abstractNumId w:val="8"/>
  </w:num>
  <w:num w:numId="22">
    <w:abstractNumId w:val="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E6"/>
    <w:rsid w:val="00006CCB"/>
    <w:rsid w:val="00015205"/>
    <w:rsid w:val="00016704"/>
    <w:rsid w:val="00022C33"/>
    <w:rsid w:val="00045801"/>
    <w:rsid w:val="000B5F77"/>
    <w:rsid w:val="000B6BC7"/>
    <w:rsid w:val="000E1C39"/>
    <w:rsid w:val="000E3CD8"/>
    <w:rsid w:val="000E51EC"/>
    <w:rsid w:val="000F1BAE"/>
    <w:rsid w:val="00127356"/>
    <w:rsid w:val="00137246"/>
    <w:rsid w:val="001375B9"/>
    <w:rsid w:val="00137E60"/>
    <w:rsid w:val="00152731"/>
    <w:rsid w:val="00160927"/>
    <w:rsid w:val="001907B3"/>
    <w:rsid w:val="001B1BB5"/>
    <w:rsid w:val="001B6BA3"/>
    <w:rsid w:val="001C4588"/>
    <w:rsid w:val="001D6BFA"/>
    <w:rsid w:val="00204203"/>
    <w:rsid w:val="00216CE6"/>
    <w:rsid w:val="00225160"/>
    <w:rsid w:val="002363BE"/>
    <w:rsid w:val="002537C4"/>
    <w:rsid w:val="00291BF4"/>
    <w:rsid w:val="0029675A"/>
    <w:rsid w:val="002C6DCA"/>
    <w:rsid w:val="00300041"/>
    <w:rsid w:val="0030221C"/>
    <w:rsid w:val="00305E58"/>
    <w:rsid w:val="003217BC"/>
    <w:rsid w:val="0032521A"/>
    <w:rsid w:val="0034728D"/>
    <w:rsid w:val="003613D8"/>
    <w:rsid w:val="00383C0C"/>
    <w:rsid w:val="003B345C"/>
    <w:rsid w:val="003C3DDA"/>
    <w:rsid w:val="003E7C35"/>
    <w:rsid w:val="003F6888"/>
    <w:rsid w:val="00415310"/>
    <w:rsid w:val="00415E87"/>
    <w:rsid w:val="00420439"/>
    <w:rsid w:val="00455171"/>
    <w:rsid w:val="00465186"/>
    <w:rsid w:val="00471A15"/>
    <w:rsid w:val="004772ED"/>
    <w:rsid w:val="00486F85"/>
    <w:rsid w:val="00490EB2"/>
    <w:rsid w:val="00495E2F"/>
    <w:rsid w:val="004C17B2"/>
    <w:rsid w:val="004C3FCB"/>
    <w:rsid w:val="004F1DE8"/>
    <w:rsid w:val="004F2973"/>
    <w:rsid w:val="005023AC"/>
    <w:rsid w:val="00506D6C"/>
    <w:rsid w:val="00511AC6"/>
    <w:rsid w:val="00512C8B"/>
    <w:rsid w:val="00516897"/>
    <w:rsid w:val="00534D67"/>
    <w:rsid w:val="00572907"/>
    <w:rsid w:val="0057552B"/>
    <w:rsid w:val="00594EEB"/>
    <w:rsid w:val="00595F5A"/>
    <w:rsid w:val="00597D8D"/>
    <w:rsid w:val="005B235C"/>
    <w:rsid w:val="005C10F5"/>
    <w:rsid w:val="005D0300"/>
    <w:rsid w:val="005D2B73"/>
    <w:rsid w:val="0061221F"/>
    <w:rsid w:val="0064556A"/>
    <w:rsid w:val="00653F9C"/>
    <w:rsid w:val="00656DF9"/>
    <w:rsid w:val="006624FC"/>
    <w:rsid w:val="00667A14"/>
    <w:rsid w:val="00671A6A"/>
    <w:rsid w:val="006C0E8F"/>
    <w:rsid w:val="006F7E08"/>
    <w:rsid w:val="007120A3"/>
    <w:rsid w:val="00714C4F"/>
    <w:rsid w:val="00720AFE"/>
    <w:rsid w:val="00731C90"/>
    <w:rsid w:val="007555D8"/>
    <w:rsid w:val="00790CB9"/>
    <w:rsid w:val="00797C90"/>
    <w:rsid w:val="007A09C6"/>
    <w:rsid w:val="007A55B0"/>
    <w:rsid w:val="007C505B"/>
    <w:rsid w:val="007E01AF"/>
    <w:rsid w:val="007E42BF"/>
    <w:rsid w:val="007E7F37"/>
    <w:rsid w:val="007F417F"/>
    <w:rsid w:val="007F6E18"/>
    <w:rsid w:val="00836774"/>
    <w:rsid w:val="00845DDB"/>
    <w:rsid w:val="00867624"/>
    <w:rsid w:val="00881918"/>
    <w:rsid w:val="00894560"/>
    <w:rsid w:val="008B4302"/>
    <w:rsid w:val="008B459C"/>
    <w:rsid w:val="008C376C"/>
    <w:rsid w:val="008C399A"/>
    <w:rsid w:val="008C728E"/>
    <w:rsid w:val="008E44FB"/>
    <w:rsid w:val="008F4292"/>
    <w:rsid w:val="0090521C"/>
    <w:rsid w:val="009155AC"/>
    <w:rsid w:val="00921347"/>
    <w:rsid w:val="00935F35"/>
    <w:rsid w:val="00940359"/>
    <w:rsid w:val="00951030"/>
    <w:rsid w:val="009521A3"/>
    <w:rsid w:val="009632FA"/>
    <w:rsid w:val="00974D05"/>
    <w:rsid w:val="009B0DDE"/>
    <w:rsid w:val="009B1D50"/>
    <w:rsid w:val="009B49B3"/>
    <w:rsid w:val="009C6716"/>
    <w:rsid w:val="009D503E"/>
    <w:rsid w:val="009D5830"/>
    <w:rsid w:val="009D78F6"/>
    <w:rsid w:val="009F0DDF"/>
    <w:rsid w:val="00A00D3B"/>
    <w:rsid w:val="00A13DC3"/>
    <w:rsid w:val="00A33B18"/>
    <w:rsid w:val="00A34EA5"/>
    <w:rsid w:val="00A35458"/>
    <w:rsid w:val="00A53680"/>
    <w:rsid w:val="00A611DF"/>
    <w:rsid w:val="00A73B31"/>
    <w:rsid w:val="00A81116"/>
    <w:rsid w:val="00A82D71"/>
    <w:rsid w:val="00A94FDF"/>
    <w:rsid w:val="00A958B6"/>
    <w:rsid w:val="00AC1A5F"/>
    <w:rsid w:val="00AC6379"/>
    <w:rsid w:val="00AC7B15"/>
    <w:rsid w:val="00AF6BF4"/>
    <w:rsid w:val="00B31B12"/>
    <w:rsid w:val="00B42E0A"/>
    <w:rsid w:val="00B63808"/>
    <w:rsid w:val="00B639B2"/>
    <w:rsid w:val="00B66549"/>
    <w:rsid w:val="00B67315"/>
    <w:rsid w:val="00BA7121"/>
    <w:rsid w:val="00BA7531"/>
    <w:rsid w:val="00BF6C3B"/>
    <w:rsid w:val="00C12729"/>
    <w:rsid w:val="00C22DE4"/>
    <w:rsid w:val="00C4004F"/>
    <w:rsid w:val="00C410DD"/>
    <w:rsid w:val="00C53F97"/>
    <w:rsid w:val="00C5541E"/>
    <w:rsid w:val="00CA281F"/>
    <w:rsid w:val="00CC296F"/>
    <w:rsid w:val="00D158E4"/>
    <w:rsid w:val="00D34434"/>
    <w:rsid w:val="00D44FD8"/>
    <w:rsid w:val="00D45031"/>
    <w:rsid w:val="00D5547B"/>
    <w:rsid w:val="00D73608"/>
    <w:rsid w:val="00D844BD"/>
    <w:rsid w:val="00DC2F18"/>
    <w:rsid w:val="00DD100D"/>
    <w:rsid w:val="00DD29A7"/>
    <w:rsid w:val="00DF14FD"/>
    <w:rsid w:val="00E234C5"/>
    <w:rsid w:val="00E80590"/>
    <w:rsid w:val="00E80751"/>
    <w:rsid w:val="00E82B8E"/>
    <w:rsid w:val="00E92AAD"/>
    <w:rsid w:val="00EC468C"/>
    <w:rsid w:val="00ED6D93"/>
    <w:rsid w:val="00F00807"/>
    <w:rsid w:val="00F235B1"/>
    <w:rsid w:val="00F241AD"/>
    <w:rsid w:val="00F35DB8"/>
    <w:rsid w:val="00F50B9D"/>
    <w:rsid w:val="00F519DE"/>
    <w:rsid w:val="00F57CFE"/>
    <w:rsid w:val="00F714B8"/>
    <w:rsid w:val="00F730BD"/>
    <w:rsid w:val="00F732A0"/>
    <w:rsid w:val="00F92B7C"/>
    <w:rsid w:val="00FA6756"/>
    <w:rsid w:val="00FC7A75"/>
    <w:rsid w:val="00FE02A8"/>
    <w:rsid w:val="00FE7598"/>
    <w:rsid w:val="00FF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16CE6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16CE6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Balloon Text"/>
    <w:basedOn w:val="a"/>
    <w:semiHidden/>
    <w:rsid w:val="00A00D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2DE4"/>
    <w:pPr>
      <w:ind w:left="720"/>
      <w:contextualSpacing/>
    </w:pPr>
  </w:style>
  <w:style w:type="character" w:styleId="a6">
    <w:name w:val="Hyperlink"/>
    <w:basedOn w:val="a0"/>
    <w:rsid w:val="00383C0C"/>
    <w:rPr>
      <w:color w:val="0563C1" w:themeColor="hyperlink"/>
      <w:u w:val="single"/>
    </w:rPr>
  </w:style>
  <w:style w:type="table" w:styleId="a7">
    <w:name w:val="Table Grid"/>
    <w:basedOn w:val="a1"/>
    <w:rsid w:val="00F50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6CC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16CE6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16CE6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Balloon Text"/>
    <w:basedOn w:val="a"/>
    <w:semiHidden/>
    <w:rsid w:val="00A00D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2DE4"/>
    <w:pPr>
      <w:ind w:left="720"/>
      <w:contextualSpacing/>
    </w:pPr>
  </w:style>
  <w:style w:type="character" w:styleId="a6">
    <w:name w:val="Hyperlink"/>
    <w:basedOn w:val="a0"/>
    <w:rsid w:val="00383C0C"/>
    <w:rPr>
      <w:color w:val="0563C1" w:themeColor="hyperlink"/>
      <w:u w:val="single"/>
    </w:rPr>
  </w:style>
  <w:style w:type="table" w:styleId="a7">
    <w:name w:val="Table Grid"/>
    <w:basedOn w:val="a1"/>
    <w:rsid w:val="00F50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6CC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likn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62E74-1D03-468D-BD18-1320BAB4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1649</TotalTime>
  <Pages>7</Pages>
  <Words>2515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ddt</Company>
  <LinksUpToDate>false</LinksUpToDate>
  <CharactersWithSpaces>16818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Evdok</dc:creator>
  <cp:lastModifiedBy>Методист</cp:lastModifiedBy>
  <cp:revision>15</cp:revision>
  <cp:lastPrinted>2023-10-12T07:21:00Z</cp:lastPrinted>
  <dcterms:created xsi:type="dcterms:W3CDTF">2023-09-20T23:43:00Z</dcterms:created>
  <dcterms:modified xsi:type="dcterms:W3CDTF">2023-11-30T08:15:00Z</dcterms:modified>
</cp:coreProperties>
</file>