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3F" w:rsidRPr="006B597B" w:rsidRDefault="0085223F" w:rsidP="00AF19EB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9308FB" w:rsidP="00F35912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C48EB5B" wp14:editId="0479C31A">
                <wp:simplePos x="0" y="0"/>
                <wp:positionH relativeFrom="column">
                  <wp:posOffset>-88582</wp:posOffset>
                </wp:positionH>
                <wp:positionV relativeFrom="paragraph">
                  <wp:posOffset>883603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F0B8C" w:rsidRPr="00DE0A1F" w:rsidRDefault="00DF0B8C" w:rsidP="0085223F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DE0A1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487" y="1069792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0B8C" w:rsidRPr="00EB075F" w:rsidRDefault="00DF0B8C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Выпуск  </w:t>
                              </w:r>
                              <w:r w:rsidR="00281367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EB075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7065" y="1071963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0B8C" w:rsidRPr="00DE0A1F" w:rsidRDefault="00BF30E5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май</w:t>
                              </w:r>
                              <w:r w:rsidR="00DF0B8C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563642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154C8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DF0B8C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EB5B" id="Группа 4" o:spid="_x0000_s1026" style="position:absolute;margin-left:-6.95pt;margin-top:69.6pt;width:375.1pt;height:206.55pt;z-index:-251680256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DF0B8C" w:rsidRPr="00DE0A1F" w:rsidRDefault="00DF0B8C" w:rsidP="0085223F">
                          <w:pPr>
                            <w:widowControl w:val="0"/>
                            <w:rPr>
                              <w:rFonts w:ascii="Times New Roman" w:hAnsi="Times New Roman" w:cs="Times New Roman"/>
                            </w:rPr>
                          </w:pPr>
                          <w:r w:rsidRPr="00DE0A1F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4;top:10697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DF0B8C" w:rsidRPr="00EB075F" w:rsidRDefault="00DF0B8C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Выпуск  </w:t>
                        </w:r>
                        <w:r w:rsidR="00281367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EB075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shape>
                <v:shape id="Text Box 20" o:spid="_x0000_s1040" type="#_x0000_t202" style="position:absolute;left:11170;top:10719;width:15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DF0B8C" w:rsidRPr="00DE0A1F" w:rsidRDefault="00BF30E5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май</w:t>
                        </w:r>
                        <w:r w:rsidR="00DF0B8C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20</w:t>
                        </w:r>
                        <w:r w:rsidR="00563642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154C8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DF0B8C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5AFAB9" wp14:editId="785174B4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6269A"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67F71400" wp14:editId="0CC73286">
                <wp:simplePos x="0" y="0"/>
                <wp:positionH relativeFrom="column">
                  <wp:posOffset>1516380</wp:posOffset>
                </wp:positionH>
                <wp:positionV relativeFrom="paragraph">
                  <wp:posOffset>12700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проблемам воспитания и семьи</w:t>
                            </w:r>
                            <w:r w:rsidR="00776E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76E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им.Н.Н.Белик</w:t>
                            </w:r>
                            <w:proofErr w:type="spellEnd"/>
                          </w:p>
                          <w:p w:rsidR="00DF0B8C" w:rsidRPr="003C76F6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1400" id="Поле 2" o:spid="_x0000_s1041" type="#_x0000_t202" style="position:absolute;margin-left:119.4pt;margin-top:1pt;width:267pt;height:132.7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" filled="f" stroked="f" strokecolor="black [0]" insetpen="t">
                <v:textbox inset="2.88pt,2.88pt,2.88pt,2.88pt">
                  <w:txbxContent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проблемам воспитания и семьи</w:t>
                      </w:r>
                      <w:r w:rsidR="00776E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76E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им.Н.Н.Белик</w:t>
                      </w:r>
                      <w:proofErr w:type="spellEnd"/>
                    </w:p>
                    <w:p w:rsidR="00DF0B8C" w:rsidRPr="003C76F6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23F" w:rsidRPr="006B597B" w:rsidRDefault="0085223F" w:rsidP="000E6603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BF30E5" w:rsidP="00BF30E5">
      <w:pPr>
        <w:tabs>
          <w:tab w:val="left" w:pos="617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E6603" w:rsidRDefault="00BF30E5" w:rsidP="00BF30E5">
      <w:pPr>
        <w:tabs>
          <w:tab w:val="center" w:pos="3642"/>
          <w:tab w:val="left" w:pos="6008"/>
          <w:tab w:val="right" w:pos="72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E6603" w:rsidRDefault="00BF30E5" w:rsidP="00BF30E5">
      <w:pPr>
        <w:tabs>
          <w:tab w:val="center" w:pos="3642"/>
          <w:tab w:val="left" w:pos="593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776E27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2E7C3A" wp14:editId="1360A3E0">
                <wp:simplePos x="0" y="0"/>
                <wp:positionH relativeFrom="margin">
                  <wp:posOffset>889000</wp:posOffset>
                </wp:positionH>
                <wp:positionV relativeFrom="paragraph">
                  <wp:posOffset>78740</wp:posOffset>
                </wp:positionV>
                <wp:extent cx="3762375" cy="685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0E5" w:rsidRDefault="00BF30E5" w:rsidP="00BF30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Крепка семья –</w:t>
                            </w:r>
                          </w:p>
                          <w:p w:rsidR="00541425" w:rsidRPr="00EB075F" w:rsidRDefault="00BF30E5" w:rsidP="00DE0A1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крепка Россия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7C3A" id="Поле 3" o:spid="_x0000_s1042" type="#_x0000_t202" style="position:absolute;left:0;text-align:left;margin-left:70pt;margin-top:6.2pt;width:296.25pt;height:54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" filled="f" stroked="f">
                <v:textbox>
                  <w:txbxContent>
                    <w:p w:rsidR="00BF30E5" w:rsidRDefault="00BF30E5" w:rsidP="00BF30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Крепка семья –</w:t>
                      </w:r>
                    </w:p>
                    <w:p w:rsidR="00541425" w:rsidRPr="00EB075F" w:rsidRDefault="00BF30E5" w:rsidP="00DE0A1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крепка Россия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6D9E" w:rsidRDefault="00316D9E" w:rsidP="00C32FD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6D9E" w:rsidRDefault="00316D9E" w:rsidP="00C32FD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6D9E" w:rsidRDefault="00316D9E" w:rsidP="00C32FD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6D9E" w:rsidRDefault="00316D9E" w:rsidP="00C32FD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6D9E" w:rsidRPr="00316D9E" w:rsidRDefault="00316D9E" w:rsidP="00C32FD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316D9E">
        <w:rPr>
          <w:rFonts w:ascii="Times New Roman" w:hAnsi="Times New Roman" w:cs="Times New Roman"/>
          <w:i/>
          <w:iCs/>
          <w:sz w:val="24"/>
          <w:szCs w:val="24"/>
        </w:rPr>
        <w:t>Благополучная, крепкая семья с детьми - это и есть будущее России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0E6603" w:rsidRPr="00316D9E" w:rsidRDefault="00C32FD6" w:rsidP="00C32FD6">
      <w:pPr>
        <w:spacing w:after="0" w:line="240" w:lineRule="auto"/>
        <w:ind w:left="2268"/>
        <w:jc w:val="right"/>
        <w:rPr>
          <w:rFonts w:ascii="Times New Roman" w:hAnsi="Times New Roman" w:cs="Times New Roman"/>
          <w:sz w:val="24"/>
        </w:rPr>
      </w:pPr>
      <w:r w:rsidRPr="00316D9E">
        <w:rPr>
          <w:rFonts w:ascii="Times New Roman" w:hAnsi="Times New Roman" w:cs="Times New Roman"/>
          <w:i/>
          <w:iCs/>
          <w:sz w:val="24"/>
          <w:szCs w:val="24"/>
        </w:rPr>
        <w:t>Владимир Путин</w:t>
      </w:r>
    </w:p>
    <w:p w:rsidR="000E6603" w:rsidRDefault="000E6603" w:rsidP="000619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14DB" w:rsidRDefault="004314DB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6D9E" w:rsidRDefault="00316D9E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6D9E" w:rsidRDefault="00316D9E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6D9E" w:rsidRDefault="00316D9E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6D9E" w:rsidRDefault="00316D9E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6D9E" w:rsidRDefault="00316D9E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14DB" w:rsidRDefault="004314DB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476B" w:rsidRPr="00DE0A1F" w:rsidRDefault="00E6269A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A1F">
        <w:rPr>
          <w:rFonts w:ascii="Times New Roman" w:hAnsi="Times New Roman" w:cs="Times New Roman"/>
          <w:b/>
          <w:sz w:val="20"/>
          <w:szCs w:val="20"/>
        </w:rPr>
        <w:t>г. Нижний Новгород</w:t>
      </w:r>
    </w:p>
    <w:p w:rsidR="000F0CA5" w:rsidRPr="00BB7036" w:rsidRDefault="00BD476B" w:rsidP="00AF389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94BCA" w:rsidRDefault="00894BCA" w:rsidP="00894BCA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Сборник создан по материалам городского </w:t>
      </w:r>
      <w:r>
        <w:rPr>
          <w:sz w:val="20"/>
          <w:szCs w:val="20"/>
        </w:rPr>
        <w:t xml:space="preserve">фестиваля </w:t>
      </w:r>
      <w:r w:rsidRPr="00894BCA">
        <w:rPr>
          <w:b/>
          <w:sz w:val="20"/>
          <w:szCs w:val="20"/>
        </w:rPr>
        <w:t>«Семья года - 2021»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Сборник предназначен для директоров, заместителей директоров по воспитательной работе, специалистов по семейному воспитанию</w:t>
      </w:r>
      <w:r>
        <w:rPr>
          <w:sz w:val="20"/>
          <w:szCs w:val="20"/>
        </w:rPr>
        <w:t>, родителей</w:t>
      </w:r>
      <w:r>
        <w:rPr>
          <w:sz w:val="20"/>
          <w:szCs w:val="20"/>
        </w:rPr>
        <w:t>.</w:t>
      </w:r>
    </w:p>
    <w:p w:rsidR="00894BCA" w:rsidRDefault="00894BCA" w:rsidP="00E147B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94BCA" w:rsidRDefault="00894B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147B2" w:rsidRPr="00894BCA" w:rsidRDefault="00E147B2" w:rsidP="00E147B2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894BCA">
        <w:rPr>
          <w:rFonts w:ascii="Times New Roman" w:hAnsi="Times New Roman"/>
          <w:b/>
        </w:rPr>
        <w:lastRenderedPageBreak/>
        <w:t xml:space="preserve">Итоги городского фестиваля </w:t>
      </w:r>
      <w:r w:rsidRPr="00894BCA">
        <w:rPr>
          <w:rFonts w:ascii="Times New Roman" w:hAnsi="Times New Roman" w:cs="Times New Roman"/>
          <w:b/>
        </w:rPr>
        <w:t>«Семья года - 2021»</w:t>
      </w:r>
    </w:p>
    <w:p w:rsidR="00B765CE" w:rsidRPr="00406548" w:rsidRDefault="00B765CE" w:rsidP="00B765C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6548">
        <w:rPr>
          <w:rFonts w:ascii="Times New Roman" w:hAnsi="Times New Roman"/>
          <w:sz w:val="20"/>
          <w:szCs w:val="20"/>
        </w:rPr>
        <w:t>Россия. Родина. Великая. Родная.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6548">
        <w:rPr>
          <w:rFonts w:ascii="Times New Roman" w:hAnsi="Times New Roman"/>
          <w:sz w:val="20"/>
          <w:szCs w:val="20"/>
        </w:rPr>
        <w:t>Ты как животворная огромная многонациональная семья. Неиссякаемая сила твоих духовных корней как чистый источник любви, надежды, веры в будущее, крепости единства и служения Отечеству.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6548">
        <w:rPr>
          <w:rFonts w:ascii="Times New Roman" w:hAnsi="Times New Roman"/>
          <w:sz w:val="20"/>
          <w:szCs w:val="20"/>
        </w:rPr>
        <w:t>Нас наполняет гордостью подвижничество и уникальное творческое начало семейных традиций Нижегородского края.</w:t>
      </w:r>
    </w:p>
    <w:p w:rsidR="00B765CE" w:rsidRPr="00406548" w:rsidRDefault="00B765CE" w:rsidP="00B765C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6548">
        <w:rPr>
          <w:rFonts w:ascii="Times New Roman" w:hAnsi="Times New Roman"/>
          <w:sz w:val="20"/>
          <w:szCs w:val="20"/>
        </w:rPr>
        <w:t xml:space="preserve">Далеко за пределами России, во все времена были известны и принесли ей славу семейные династии Бугровых, Рукавишниковых, Чкаловых, Блохиных, Поповых, и многих педагогических династий. </w:t>
      </w:r>
    </w:p>
    <w:p w:rsidR="00B765CE" w:rsidRPr="00406548" w:rsidRDefault="00B765CE" w:rsidP="00B765C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6548">
        <w:rPr>
          <w:rFonts w:ascii="Times New Roman" w:hAnsi="Times New Roman"/>
          <w:sz w:val="20"/>
          <w:szCs w:val="20"/>
        </w:rPr>
        <w:t xml:space="preserve">Мы так же гордимся тем, что не прерывается связь времен. </w:t>
      </w:r>
      <w:r w:rsidR="00EA196D">
        <w:rPr>
          <w:rFonts w:ascii="Times New Roman" w:hAnsi="Times New Roman"/>
          <w:sz w:val="20"/>
          <w:szCs w:val="20"/>
        </w:rPr>
        <w:t xml:space="preserve">И наш </w:t>
      </w:r>
      <w:r w:rsidRPr="00406548">
        <w:rPr>
          <w:rFonts w:ascii="Times New Roman" w:hAnsi="Times New Roman"/>
          <w:sz w:val="20"/>
          <w:szCs w:val="20"/>
        </w:rPr>
        <w:t xml:space="preserve">городской фестиваль </w:t>
      </w:r>
      <w:r w:rsidR="00EA196D">
        <w:rPr>
          <w:rFonts w:ascii="Times New Roman" w:hAnsi="Times New Roman"/>
          <w:sz w:val="20"/>
          <w:szCs w:val="20"/>
        </w:rPr>
        <w:t xml:space="preserve">«Семья года» </w:t>
      </w:r>
      <w:r w:rsidRPr="00406548">
        <w:rPr>
          <w:rFonts w:ascii="Times New Roman" w:hAnsi="Times New Roman"/>
          <w:sz w:val="20"/>
          <w:szCs w:val="20"/>
        </w:rPr>
        <w:t xml:space="preserve">является символом этой непреходящей связи разных поколений, но соединенных одной целью - Крепка семья, </w:t>
      </w:r>
      <w:r w:rsidR="0098225E">
        <w:rPr>
          <w:rFonts w:ascii="Times New Roman" w:hAnsi="Times New Roman"/>
          <w:sz w:val="20"/>
          <w:szCs w:val="20"/>
        </w:rPr>
        <w:t>крепка</w:t>
      </w:r>
      <w:r w:rsidRPr="00406548">
        <w:rPr>
          <w:rFonts w:ascii="Times New Roman" w:hAnsi="Times New Roman"/>
          <w:sz w:val="20"/>
          <w:szCs w:val="20"/>
        </w:rPr>
        <w:t xml:space="preserve"> Россия!</w:t>
      </w:r>
    </w:p>
    <w:p w:rsidR="00FF5DB4" w:rsidRDefault="00FF5DB4" w:rsidP="00FF5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</w:rPr>
        <w:t xml:space="preserve">Городской фестиваль </w:t>
      </w:r>
      <w:r w:rsidRPr="00A12E26">
        <w:rPr>
          <w:rFonts w:ascii="Times New Roman" w:hAnsi="Times New Roman" w:cs="Times New Roman"/>
          <w:b/>
          <w:sz w:val="20"/>
          <w:szCs w:val="20"/>
        </w:rPr>
        <w:t>«Семья года - 2021»</w:t>
      </w:r>
      <w:r w:rsidRPr="00A12E26">
        <w:rPr>
          <w:rFonts w:ascii="Times New Roman" w:hAnsi="Times New Roman" w:cs="Times New Roman"/>
          <w:sz w:val="20"/>
          <w:szCs w:val="20"/>
        </w:rPr>
        <w:t xml:space="preserve"> проводится в целях укрепления социального партнерства семьи и школы в сохранении традиций семейного воспитания, дальнейшего развития ценностей материнства и отцовства на основе повышения родительской компетентности, эффективности и гуманности детско-родительской творческой деятельности. Участниками фестиваля в 2021 году стали многодетные и приемные семьи. В городском фестивале на школьном приняли участие 95 семей, из них на районный этап вышли 51 семья. </w:t>
      </w:r>
    </w:p>
    <w:p w:rsidR="00894BCA" w:rsidRPr="00A12E26" w:rsidRDefault="00894BCA" w:rsidP="00FF5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F5DB4" w:rsidRPr="00A12E26" w:rsidRDefault="00FF5DB4" w:rsidP="00FF5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12E26">
        <w:rPr>
          <w:rFonts w:ascii="Times New Roman" w:eastAsia="Calibri" w:hAnsi="Times New Roman" w:cs="Times New Roman"/>
          <w:b/>
          <w:sz w:val="20"/>
          <w:szCs w:val="20"/>
        </w:rPr>
        <w:t xml:space="preserve">Информация о проведении фестиваля «Семья года - 2021»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960"/>
        <w:gridCol w:w="1217"/>
        <w:gridCol w:w="2469"/>
      </w:tblGrid>
      <w:tr w:rsidR="00FF5DB4" w:rsidRPr="00A12E26" w:rsidTr="00FF5DB4">
        <w:trPr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 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фестиваль</w:t>
            </w:r>
          </w:p>
        </w:tc>
      </w:tr>
      <w:tr w:rsidR="00FF5DB4" w:rsidRPr="00A12E26" w:rsidTr="00FF5DB4">
        <w:trPr>
          <w:jc w:val="center"/>
        </w:trPr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 (перечислить)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ind w:right="-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 (семей)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районного этапа </w:t>
            </w:r>
          </w:p>
        </w:tc>
      </w:tr>
      <w:tr w:rsidR="00FF5DB4" w:rsidRPr="00A12E26" w:rsidTr="00FF5DB4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Автозаводский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125,124,37,111, 5,145,133,137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МАОУ «Школа № 125» </w:t>
            </w:r>
          </w:p>
        </w:tc>
      </w:tr>
      <w:tr w:rsidR="00FF5DB4" w:rsidRPr="00A12E26" w:rsidTr="00FF5DB4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Канавинский</w:t>
            </w:r>
            <w:proofErr w:type="spellEnd"/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2,50,55,110, 168,176, д/с18,305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МБДОУ «Детский сад №18 «Паровозик» </w:t>
            </w:r>
          </w:p>
        </w:tc>
      </w:tr>
      <w:tr w:rsidR="00FF5DB4" w:rsidRPr="00A12E26" w:rsidTr="00FF5DB4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Ленинский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60, 94, 123, 138, 180, 184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МАОУ «Школа № 94» </w:t>
            </w:r>
          </w:p>
        </w:tc>
      </w:tr>
      <w:tr w:rsidR="00FF5DB4" w:rsidRPr="00A12E26" w:rsidTr="00FF5DB4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Московский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172,67,74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МАОУ «Школа № 172» </w:t>
            </w:r>
          </w:p>
        </w:tc>
      </w:tr>
      <w:tr w:rsidR="00FF5DB4" w:rsidRPr="00A12E26" w:rsidTr="00FF5DB4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Нижегородский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102, 13, 103, ДДТ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ДДТ Нижегородского района </w:t>
            </w:r>
          </w:p>
        </w:tc>
      </w:tr>
      <w:tr w:rsidR="00FF5DB4" w:rsidRPr="00A12E26" w:rsidTr="00FF5DB4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Приокский</w:t>
            </w:r>
            <w:proofErr w:type="spellEnd"/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11,48,88,131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«Школа № 131» </w:t>
            </w:r>
          </w:p>
        </w:tc>
      </w:tr>
      <w:tr w:rsidR="00FF5DB4" w:rsidRPr="00A12E26" w:rsidTr="00FF5DB4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Советский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47,54,122,151, </w:t>
            </w:r>
            <w:proofErr w:type="spellStart"/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Зол.ключик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МБУ ДО ЦВР «Золотой ключик» </w:t>
            </w:r>
          </w:p>
        </w:tc>
      </w:tr>
      <w:tr w:rsidR="00FF5DB4" w:rsidRPr="00A12E26" w:rsidTr="00FF5DB4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Сормовский</w:t>
            </w:r>
            <w:proofErr w:type="spellEnd"/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77,78,79,85,183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«Школа № 77» </w:t>
            </w:r>
          </w:p>
        </w:tc>
      </w:tr>
      <w:tr w:rsidR="00FF5DB4" w:rsidRPr="00A12E26" w:rsidTr="00FF5DB4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2E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3789B" w:rsidRDefault="0033789B" w:rsidP="00FF5DB4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9D5F76">
        <w:rPr>
          <w:rFonts w:ascii="Times New Roman" w:hAnsi="Times New Roman"/>
          <w:sz w:val="20"/>
          <w:szCs w:val="20"/>
        </w:rPr>
        <w:t>Семьи участницы нашего конкурса – это кладовая талантов, кузница будущего нашей страны. Они свято чтят традиции, передают из поколения в поколение знания, реликвии, секреты мастерства.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F5DB4" w:rsidRPr="00A12E26" w:rsidRDefault="00FF5DB4" w:rsidP="00FF5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</w:rPr>
        <w:t xml:space="preserve">В финал городского фестиваля вышли 8 победителей районных этапов «Семья года». </w:t>
      </w:r>
    </w:p>
    <w:p w:rsidR="00FF5DB4" w:rsidRDefault="00FF5DB4" w:rsidP="00FF5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</w:rPr>
        <w:lastRenderedPageBreak/>
        <w:t xml:space="preserve">В представленных на конкурс видеороликах все семьи старались продемонстрировать свои семейные родословные, представляли творческие семейные мастерские, интересные формы совместного труда, отдыха, семейные альбомы, достижения своих детей, </w:t>
      </w:r>
      <w:proofErr w:type="spellStart"/>
      <w:r w:rsidRPr="00A12E26">
        <w:rPr>
          <w:rFonts w:ascii="Times New Roman" w:hAnsi="Times New Roman" w:cs="Times New Roman"/>
          <w:sz w:val="20"/>
          <w:szCs w:val="20"/>
        </w:rPr>
        <w:t>межпоколенные</w:t>
      </w:r>
      <w:proofErr w:type="spellEnd"/>
      <w:r w:rsidRPr="00A12E26">
        <w:rPr>
          <w:rFonts w:ascii="Times New Roman" w:hAnsi="Times New Roman" w:cs="Times New Roman"/>
          <w:sz w:val="20"/>
          <w:szCs w:val="20"/>
        </w:rPr>
        <w:t xml:space="preserve"> связи.</w:t>
      </w:r>
    </w:p>
    <w:p w:rsidR="00894BCA" w:rsidRPr="00A12E26" w:rsidRDefault="00894BCA" w:rsidP="00FF5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F5DB4" w:rsidRPr="00A12E26" w:rsidRDefault="00FF5DB4" w:rsidP="00FF5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</w:rPr>
        <w:t>Дипломом департамента образования администрации города Нижнего Новгорода, кубком и ценным подарком были награждены: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500"/>
        <w:gridCol w:w="2835"/>
        <w:gridCol w:w="2551"/>
      </w:tblGrid>
      <w:tr w:rsidR="00FF5DB4" w:rsidRPr="00A12E26" w:rsidTr="00A6711A">
        <w:trPr>
          <w:trHeight w:val="330"/>
          <w:jc w:val="center"/>
        </w:trPr>
        <w:tc>
          <w:tcPr>
            <w:tcW w:w="480" w:type="dxa"/>
            <w:noWrap/>
            <w:vAlign w:val="bottom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00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Семья </w:t>
            </w:r>
          </w:p>
        </w:tc>
        <w:tc>
          <w:tcPr>
            <w:tcW w:w="2835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 школа</w:t>
            </w:r>
          </w:p>
        </w:tc>
        <w:tc>
          <w:tcPr>
            <w:tcW w:w="2551" w:type="dxa"/>
            <w:noWrap/>
            <w:vAlign w:val="bottom"/>
            <w:hideMark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Номинация</w:t>
            </w:r>
          </w:p>
        </w:tc>
      </w:tr>
      <w:tr w:rsidR="00FF5DB4" w:rsidRPr="00A12E26" w:rsidTr="00A6711A">
        <w:trPr>
          <w:trHeight w:val="630"/>
          <w:jc w:val="center"/>
        </w:trPr>
        <w:tc>
          <w:tcPr>
            <w:tcW w:w="480" w:type="dxa"/>
            <w:noWrap/>
            <w:vAlign w:val="bottom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Семья </w:t>
            </w:r>
            <w:proofErr w:type="spellStart"/>
            <w:r w:rsidRPr="00A1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Верхососовых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«Школа № 125» Автозаводский район</w:t>
            </w:r>
          </w:p>
        </w:tc>
        <w:tc>
          <w:tcPr>
            <w:tcW w:w="2551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Семья – исток </w:t>
            </w:r>
            <w:proofErr w:type="spellStart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родительства</w:t>
            </w:r>
            <w:proofErr w:type="spellEnd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добра, любви и верности</w:t>
            </w:r>
          </w:p>
        </w:tc>
      </w:tr>
      <w:tr w:rsidR="00FF5DB4" w:rsidRPr="00A12E26" w:rsidTr="00A6711A">
        <w:trPr>
          <w:trHeight w:val="945"/>
          <w:jc w:val="center"/>
        </w:trPr>
        <w:tc>
          <w:tcPr>
            <w:tcW w:w="480" w:type="dxa"/>
            <w:noWrap/>
            <w:vAlign w:val="bottom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Семья </w:t>
            </w:r>
            <w:proofErr w:type="spellStart"/>
            <w:r w:rsidRPr="00A1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Дубиновых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МБДОУ «Детский сад №18 «Паровозик» </w:t>
            </w:r>
            <w:proofErr w:type="spellStart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Канавинский</w:t>
            </w:r>
            <w:proofErr w:type="spellEnd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551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Семья – кладовая интеллектуального, физического и нравственного здоровья</w:t>
            </w:r>
          </w:p>
        </w:tc>
      </w:tr>
      <w:tr w:rsidR="00FF5DB4" w:rsidRPr="00A12E26" w:rsidTr="00A6711A">
        <w:trPr>
          <w:trHeight w:val="630"/>
          <w:jc w:val="center"/>
        </w:trPr>
        <w:tc>
          <w:tcPr>
            <w:tcW w:w="480" w:type="dxa"/>
            <w:noWrap/>
            <w:vAlign w:val="bottom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Семья Барановых</w:t>
            </w:r>
          </w:p>
        </w:tc>
        <w:tc>
          <w:tcPr>
            <w:tcW w:w="2835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«Школа № 94» Ленинский район</w:t>
            </w:r>
          </w:p>
        </w:tc>
        <w:tc>
          <w:tcPr>
            <w:tcW w:w="2551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семья - основа здоровья ребенка</w:t>
            </w:r>
          </w:p>
        </w:tc>
      </w:tr>
      <w:tr w:rsidR="00FF5DB4" w:rsidRPr="00A12E26" w:rsidTr="00A6711A">
        <w:trPr>
          <w:trHeight w:val="630"/>
          <w:jc w:val="center"/>
        </w:trPr>
        <w:tc>
          <w:tcPr>
            <w:tcW w:w="480" w:type="dxa"/>
            <w:noWrap/>
            <w:vAlign w:val="bottom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Семья Сироткиных</w:t>
            </w:r>
          </w:p>
        </w:tc>
        <w:tc>
          <w:tcPr>
            <w:tcW w:w="2835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«Школа № 172» Московский район</w:t>
            </w:r>
          </w:p>
        </w:tc>
        <w:tc>
          <w:tcPr>
            <w:tcW w:w="2551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сохранении семейных традиций – сила семьи</w:t>
            </w:r>
          </w:p>
        </w:tc>
      </w:tr>
      <w:tr w:rsidR="00FF5DB4" w:rsidRPr="00A12E26" w:rsidTr="00A6711A">
        <w:trPr>
          <w:trHeight w:val="818"/>
          <w:jc w:val="center"/>
        </w:trPr>
        <w:tc>
          <w:tcPr>
            <w:tcW w:w="480" w:type="dxa"/>
            <w:noWrap/>
            <w:vAlign w:val="bottom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Семья Климентовых</w:t>
            </w:r>
          </w:p>
        </w:tc>
        <w:tc>
          <w:tcPr>
            <w:tcW w:w="2835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ЦДТ «Созвездие» СП МБУ ДО «Дом детского творчества Нижегородского района»</w:t>
            </w:r>
          </w:p>
        </w:tc>
        <w:tc>
          <w:tcPr>
            <w:tcW w:w="2551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Гордость нашей семьи - наши дети</w:t>
            </w:r>
          </w:p>
        </w:tc>
      </w:tr>
      <w:tr w:rsidR="00FF5DB4" w:rsidRPr="00A12E26" w:rsidTr="00A6711A">
        <w:trPr>
          <w:trHeight w:val="547"/>
          <w:jc w:val="center"/>
        </w:trPr>
        <w:tc>
          <w:tcPr>
            <w:tcW w:w="480" w:type="dxa"/>
            <w:noWrap/>
            <w:vAlign w:val="bottom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Семья </w:t>
            </w:r>
            <w:proofErr w:type="spellStart"/>
            <w:r w:rsidRPr="00A1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Вахтиных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«Школа № 131» </w:t>
            </w:r>
            <w:proofErr w:type="spellStart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Приокский</w:t>
            </w:r>
            <w:proofErr w:type="spellEnd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551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крепкой дружной семье – счастье и будущее детей</w:t>
            </w:r>
          </w:p>
        </w:tc>
      </w:tr>
      <w:tr w:rsidR="00FF5DB4" w:rsidRPr="00A12E26" w:rsidTr="00A6711A">
        <w:trPr>
          <w:trHeight w:val="630"/>
          <w:jc w:val="center"/>
        </w:trPr>
        <w:tc>
          <w:tcPr>
            <w:tcW w:w="480" w:type="dxa"/>
            <w:noWrap/>
            <w:vAlign w:val="bottom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Семья Мартыновых</w:t>
            </w:r>
          </w:p>
        </w:tc>
        <w:tc>
          <w:tcPr>
            <w:tcW w:w="2835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ЦВР «Золотой ключик» Советский район</w:t>
            </w:r>
          </w:p>
        </w:tc>
        <w:tc>
          <w:tcPr>
            <w:tcW w:w="2551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Семья – творческая мастерская</w:t>
            </w:r>
          </w:p>
        </w:tc>
      </w:tr>
      <w:tr w:rsidR="00FF5DB4" w:rsidRPr="00A12E26" w:rsidTr="00A6711A">
        <w:trPr>
          <w:trHeight w:val="630"/>
          <w:jc w:val="center"/>
        </w:trPr>
        <w:tc>
          <w:tcPr>
            <w:tcW w:w="480" w:type="dxa"/>
            <w:noWrap/>
            <w:vAlign w:val="bottom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Семья </w:t>
            </w:r>
            <w:proofErr w:type="spellStart"/>
            <w:r w:rsidRPr="00A1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Лущинских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«Школа № 77» </w:t>
            </w:r>
            <w:proofErr w:type="spellStart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551" w:type="dxa"/>
            <w:vAlign w:val="center"/>
            <w:hideMark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Семья – Родина ребенка</w:t>
            </w:r>
          </w:p>
        </w:tc>
      </w:tr>
    </w:tbl>
    <w:p w:rsidR="0033789B" w:rsidRDefault="0033789B" w:rsidP="00FF5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F5DB4" w:rsidRPr="00A12E26" w:rsidRDefault="00FF5DB4" w:rsidP="00FF5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  <w:u w:val="single"/>
        </w:rPr>
        <w:t>Абсолютным победителем</w:t>
      </w:r>
      <w:r w:rsidRPr="00A12E26">
        <w:rPr>
          <w:rFonts w:ascii="Times New Roman" w:hAnsi="Times New Roman" w:cs="Times New Roman"/>
          <w:sz w:val="20"/>
          <w:szCs w:val="20"/>
        </w:rPr>
        <w:t xml:space="preserve"> городского фестиваля «Семья года - 2021» стала </w:t>
      </w:r>
      <w:r w:rsidRPr="00A12E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Семья Сироткиных</w:t>
      </w:r>
      <w:r w:rsidRPr="00A12E26">
        <w:rPr>
          <w:rFonts w:ascii="Times New Roman" w:hAnsi="Times New Roman" w:cs="Times New Roman"/>
          <w:sz w:val="20"/>
          <w:szCs w:val="20"/>
        </w:rPr>
        <w:t xml:space="preserve">, </w:t>
      </w:r>
      <w:r w:rsidRPr="00A12E26">
        <w:rPr>
          <w:rFonts w:ascii="Times New Roman" w:eastAsia="Times New Roman" w:hAnsi="Times New Roman" w:cs="Times New Roman"/>
          <w:color w:val="000000"/>
          <w:sz w:val="20"/>
          <w:szCs w:val="20"/>
        </w:rPr>
        <w:t>МАОУ «Школа № 172» Московский район</w:t>
      </w:r>
      <w:r w:rsidRPr="00A12E26">
        <w:rPr>
          <w:rFonts w:ascii="Times New Roman" w:hAnsi="Times New Roman" w:cs="Times New Roman"/>
          <w:sz w:val="20"/>
          <w:szCs w:val="20"/>
        </w:rPr>
        <w:t>.</w:t>
      </w:r>
    </w:p>
    <w:p w:rsidR="00FF5DB4" w:rsidRPr="00A12E26" w:rsidRDefault="00FF5DB4" w:rsidP="00FF5DB4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F5DB4" w:rsidRPr="00A12E26" w:rsidRDefault="00FF5DB4" w:rsidP="00FF5DB4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</w:rPr>
        <w:t xml:space="preserve">В рамках семейного фестиваля, прошел городской интерактивный конкурс видеороликов </w:t>
      </w:r>
      <w:r w:rsidRPr="00A12E26">
        <w:rPr>
          <w:rFonts w:ascii="Times New Roman" w:hAnsi="Times New Roman" w:cs="Times New Roman"/>
          <w:b/>
          <w:sz w:val="20"/>
          <w:szCs w:val="20"/>
        </w:rPr>
        <w:t>«Корни и крылья нашей семьи»</w:t>
      </w:r>
      <w:r w:rsidRPr="00A12E2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F5DB4" w:rsidRPr="00A12E26" w:rsidRDefault="00FF5DB4" w:rsidP="00FF5DB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</w:rPr>
        <w:t>Работы были представлены по следующим номинациям:</w:t>
      </w:r>
    </w:p>
    <w:p w:rsidR="00FF5DB4" w:rsidRPr="00A12E26" w:rsidRDefault="00FF5DB4" w:rsidP="00FF5D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</w:rPr>
        <w:t>«Наша семейная династия – культуры и творчества воспитательный очаг»</w:t>
      </w:r>
    </w:p>
    <w:p w:rsidR="00FF5DB4" w:rsidRPr="00A12E26" w:rsidRDefault="00FF5DB4" w:rsidP="00FF5D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</w:rPr>
        <w:t>«Много деток - хорошо»</w:t>
      </w:r>
    </w:p>
    <w:p w:rsidR="00FF5DB4" w:rsidRPr="00A12E26" w:rsidRDefault="00FF5DB4" w:rsidP="00FF5D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</w:rPr>
        <w:t>«Нижегородская Земля – это Родина моя» (к 800-летию г. Нижнего Новгорода)</w:t>
      </w:r>
    </w:p>
    <w:p w:rsidR="00FF5DB4" w:rsidRPr="00A12E26" w:rsidRDefault="00FF5DB4" w:rsidP="00FF5DB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</w:rPr>
        <w:t xml:space="preserve">«Трудовой подвиг нашей семейной династии» </w:t>
      </w:r>
    </w:p>
    <w:p w:rsidR="00FF5DB4" w:rsidRPr="00A12E26" w:rsidRDefault="00FF5DB4" w:rsidP="00FF5DB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</w:rPr>
        <w:lastRenderedPageBreak/>
        <w:t xml:space="preserve">Активнее других в конкурсе приняли участие образовательные учреждения Автозаводского, </w:t>
      </w:r>
      <w:proofErr w:type="spellStart"/>
      <w:r w:rsidRPr="00A12E26">
        <w:rPr>
          <w:rFonts w:ascii="Times New Roman" w:hAnsi="Times New Roman" w:cs="Times New Roman"/>
          <w:sz w:val="20"/>
          <w:szCs w:val="20"/>
        </w:rPr>
        <w:t>Сормовского</w:t>
      </w:r>
      <w:proofErr w:type="spellEnd"/>
      <w:r w:rsidRPr="00A12E26">
        <w:rPr>
          <w:rFonts w:ascii="Times New Roman" w:hAnsi="Times New Roman" w:cs="Times New Roman"/>
          <w:sz w:val="20"/>
          <w:szCs w:val="20"/>
        </w:rPr>
        <w:t xml:space="preserve">, Нижегородского, </w:t>
      </w:r>
      <w:proofErr w:type="spellStart"/>
      <w:r w:rsidRPr="00A12E26">
        <w:rPr>
          <w:rFonts w:ascii="Times New Roman" w:hAnsi="Times New Roman" w:cs="Times New Roman"/>
          <w:sz w:val="20"/>
          <w:szCs w:val="20"/>
        </w:rPr>
        <w:t>Канавинского</w:t>
      </w:r>
      <w:proofErr w:type="spellEnd"/>
      <w:r w:rsidRPr="00A12E26">
        <w:rPr>
          <w:rFonts w:ascii="Times New Roman" w:hAnsi="Times New Roman" w:cs="Times New Roman"/>
          <w:sz w:val="20"/>
          <w:szCs w:val="20"/>
        </w:rPr>
        <w:t xml:space="preserve"> районов.</w:t>
      </w:r>
    </w:p>
    <w:p w:rsidR="00FF5DB4" w:rsidRPr="00A12E26" w:rsidRDefault="00FF5DB4" w:rsidP="00FF5DB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</w:rPr>
        <w:t>Анализ представленных семейных видеороликов свидетельствует о большой заинтересованной работе, проведенной в семьях данных школ по сохранению традиций семейного воспитания, формирования у детей высоких патриотических чувств и гордости за подвиг своих родных, защищавших свое Отечество.</w:t>
      </w:r>
    </w:p>
    <w:p w:rsidR="00FF5DB4" w:rsidRPr="00A12E26" w:rsidRDefault="00FF5DB4" w:rsidP="00FF5DB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</w:rPr>
        <w:t xml:space="preserve">Особенно </w:t>
      </w:r>
      <w:r w:rsidR="00A6711A">
        <w:rPr>
          <w:rFonts w:ascii="Times New Roman" w:hAnsi="Times New Roman" w:cs="Times New Roman"/>
          <w:sz w:val="20"/>
          <w:szCs w:val="20"/>
        </w:rPr>
        <w:t>хочется</w:t>
      </w:r>
      <w:r w:rsidRPr="00A12E26">
        <w:rPr>
          <w:rFonts w:ascii="Times New Roman" w:hAnsi="Times New Roman" w:cs="Times New Roman"/>
          <w:sz w:val="20"/>
          <w:szCs w:val="20"/>
        </w:rPr>
        <w:t xml:space="preserve"> отметить следующие </w:t>
      </w:r>
      <w:r w:rsidR="0098225E">
        <w:rPr>
          <w:rFonts w:ascii="Times New Roman" w:hAnsi="Times New Roman" w:cs="Times New Roman"/>
          <w:sz w:val="20"/>
          <w:szCs w:val="20"/>
        </w:rPr>
        <w:t>видеоролики</w:t>
      </w:r>
      <w:r w:rsidRPr="00A12E2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1748"/>
        <w:gridCol w:w="655"/>
        <w:gridCol w:w="2984"/>
        <w:gridCol w:w="1423"/>
      </w:tblGrid>
      <w:tr w:rsidR="00FF5DB4" w:rsidRPr="00A12E26" w:rsidTr="007C7F19">
        <w:trPr>
          <w:trHeight w:val="362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DB4" w:rsidRPr="00A12E26" w:rsidRDefault="0098225E" w:rsidP="007C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 образования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</w:tr>
      <w:tr w:rsidR="00FF5DB4" w:rsidRPr="00A12E26" w:rsidTr="007C7F19">
        <w:trPr>
          <w:trHeight w:val="362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Семья Беловых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Средняя школа №102 с УИОП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Нижегородский</w:t>
            </w:r>
          </w:p>
        </w:tc>
      </w:tr>
      <w:tr w:rsidR="00FF5DB4" w:rsidRPr="00A12E26" w:rsidTr="007C7F19">
        <w:trPr>
          <w:trHeight w:val="362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Стариков Александр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"ЦДТ Автозаводского района" ОСП детский клуб им. А.Х. Бусыгина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Автозаводский</w:t>
            </w:r>
          </w:p>
        </w:tc>
      </w:tr>
      <w:tr w:rsidR="00FF5DB4" w:rsidRPr="00A12E26" w:rsidTr="007C7F19">
        <w:trPr>
          <w:trHeight w:val="362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Лягонова</w:t>
            </w:r>
            <w:proofErr w:type="spellEnd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"Школа№ 168 имени И.И. </w:t>
            </w:r>
            <w:proofErr w:type="spellStart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Лабузы</w:t>
            </w:r>
            <w:proofErr w:type="spellEnd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Канавинский</w:t>
            </w:r>
            <w:proofErr w:type="spellEnd"/>
          </w:p>
        </w:tc>
      </w:tr>
      <w:tr w:rsidR="00FF5DB4" w:rsidRPr="00A12E26" w:rsidTr="007C7F19">
        <w:trPr>
          <w:trHeight w:val="362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Зеленков Владислав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"Школа № 26"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</w:p>
        </w:tc>
      </w:tr>
      <w:tr w:rsidR="00FF5DB4" w:rsidRPr="00A12E26" w:rsidTr="007C7F19">
        <w:trPr>
          <w:trHeight w:val="362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Кореева</w:t>
            </w:r>
            <w:proofErr w:type="spellEnd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МАОУ "Школа № 79 </w:t>
            </w:r>
            <w:proofErr w:type="spellStart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им.Н.А.Зайцева</w:t>
            </w:r>
            <w:proofErr w:type="spellEnd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DB4" w:rsidRPr="00A12E26" w:rsidRDefault="00FF5DB4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2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</w:p>
        </w:tc>
      </w:tr>
    </w:tbl>
    <w:p w:rsidR="00FF5DB4" w:rsidRPr="00A12E26" w:rsidRDefault="00FF5DB4" w:rsidP="00FF5DB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</w:rPr>
        <w:t xml:space="preserve">Вместе с тем, тревожит тот факт, что количество участников интерактивного конкурса значительно снизилось по сравнению с прошлым годом, а Ленинский, Московский и </w:t>
      </w:r>
      <w:proofErr w:type="spellStart"/>
      <w:r w:rsidRPr="00A12E26">
        <w:rPr>
          <w:rFonts w:ascii="Times New Roman" w:hAnsi="Times New Roman" w:cs="Times New Roman"/>
          <w:sz w:val="20"/>
          <w:szCs w:val="20"/>
        </w:rPr>
        <w:t>Приокский</w:t>
      </w:r>
      <w:proofErr w:type="spellEnd"/>
      <w:r w:rsidRPr="00A12E26">
        <w:rPr>
          <w:rFonts w:ascii="Times New Roman" w:hAnsi="Times New Roman" w:cs="Times New Roman"/>
          <w:sz w:val="20"/>
          <w:szCs w:val="20"/>
        </w:rPr>
        <w:t xml:space="preserve"> районы не предоставили ни одной работы. Видимо все силы были брошены на проведение самого фестиваля «Семья года - 2021».</w:t>
      </w:r>
    </w:p>
    <w:p w:rsidR="00FF5DB4" w:rsidRPr="00A12E26" w:rsidRDefault="00FF5DB4" w:rsidP="00FF5DB4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A12E26">
        <w:rPr>
          <w:rFonts w:ascii="Times New Roman" w:hAnsi="Times New Roman" w:cs="Times New Roman"/>
          <w:sz w:val="20"/>
          <w:szCs w:val="20"/>
        </w:rPr>
        <w:t>Таким образом, итоги городского конкурса семейных видеороликов «Корни и крылья нашей семьи» следующие: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884"/>
        <w:gridCol w:w="1378"/>
        <w:gridCol w:w="1035"/>
        <w:gridCol w:w="803"/>
        <w:gridCol w:w="1077"/>
        <w:gridCol w:w="812"/>
      </w:tblGrid>
      <w:tr w:rsidR="0077221C" w:rsidRPr="00A12E26" w:rsidTr="003E1EE2">
        <w:trPr>
          <w:trHeight w:val="823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B4" w:rsidRPr="00A12E26" w:rsidRDefault="00FF5DB4" w:rsidP="007C7F19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DB4" w:rsidRPr="00A12E26" w:rsidRDefault="00FF5DB4" w:rsidP="00C446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</w:t>
            </w:r>
            <w:proofErr w:type="spellEnd"/>
            <w:r w:rsidR="00C446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ОУ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ind w:left="-105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ОУ (перечислить)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C446DC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="00C446DC">
              <w:rPr>
                <w:rFonts w:ascii="Times New Roman" w:eastAsia="Times New Roman" w:hAnsi="Times New Roman" w:cs="Times New Roman"/>
                <w:sz w:val="20"/>
                <w:szCs w:val="20"/>
              </w:rPr>
              <w:t>аст</w:t>
            </w:r>
            <w:proofErr w:type="spellEnd"/>
            <w:r w:rsidR="00C446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221C" w:rsidRPr="00A12E26" w:rsidTr="003E1EE2">
        <w:trPr>
          <w:trHeight w:val="445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Автозаводский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722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ЦДТ(</w:t>
            </w:r>
            <w:proofErr w:type="gramEnd"/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 </w:t>
            </w:r>
            <w:proofErr w:type="spellStart"/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им.Бусыг</w:t>
            </w:r>
            <w:proofErr w:type="spellEnd"/>
            <w:r w:rsidR="007722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="00772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ЦДТ, 24,125,</w:t>
            </w:r>
            <w:r w:rsidR="00C44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133,</w:t>
            </w:r>
            <w:r w:rsidR="00C44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7221C">
            <w:pPr>
              <w:spacing w:after="0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ЦДТ</w:t>
            </w:r>
            <w:r w:rsidR="00C44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(клуб </w:t>
            </w:r>
            <w:proofErr w:type="spellStart"/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им.Бусыг</w:t>
            </w:r>
            <w:proofErr w:type="spellEnd"/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ЦДТ,124, 125(2),</w:t>
            </w:r>
            <w:r w:rsidR="00C44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133, 179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221C" w:rsidRPr="00A12E26" w:rsidTr="003E1EE2">
        <w:trPr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Канавинский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168(2)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221C" w:rsidRPr="00A12E26" w:rsidTr="003E1EE2">
        <w:trPr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B4" w:rsidRPr="00A12E26" w:rsidRDefault="00FF5DB4" w:rsidP="007C7F19">
            <w:pPr>
              <w:spacing w:after="0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ДДТ,102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ДДТ(2)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221C" w:rsidRPr="00A12E26" w:rsidTr="003E1EE2">
        <w:trPr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Зол.ключик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C446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Зол.кл</w:t>
            </w:r>
            <w:proofErr w:type="spellEnd"/>
            <w:r w:rsidR="00C446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221C" w:rsidRPr="00A12E26" w:rsidTr="003E1EE2">
        <w:trPr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Сормовский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26,79,78, 77,117,85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26,79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77,117,85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221C" w:rsidRPr="00A12E26" w:rsidTr="003E1EE2">
        <w:trPr>
          <w:trHeight w:val="254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DB4" w:rsidRPr="00A12E26" w:rsidRDefault="00FF5DB4" w:rsidP="007C7F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</w:tbl>
    <w:p w:rsidR="003E1EE2" w:rsidRPr="00D00C92" w:rsidRDefault="003E1EE2" w:rsidP="003E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Далее, предлагаем Вашему вниманию интересную статью наших ученых о структуре ценностей россиян. Именно семья в сотрудничестве со школой формирует ценностную основу ребенка.</w:t>
      </w:r>
    </w:p>
    <w:p w:rsidR="00865148" w:rsidRPr="00865148" w:rsidRDefault="004D02DD" w:rsidP="0086514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48">
        <w:rPr>
          <w:rFonts w:ascii="Times New Roman" w:hAnsi="Times New Roman" w:cs="Times New Roman"/>
          <w:b/>
          <w:sz w:val="24"/>
          <w:szCs w:val="24"/>
        </w:rPr>
        <w:lastRenderedPageBreak/>
        <w:t>Соотношение «социального» и «индивидуального» в структуре ценностей россиян</w:t>
      </w:r>
    </w:p>
    <w:p w:rsidR="00E65288" w:rsidRPr="003D4CB6" w:rsidRDefault="00E65288" w:rsidP="00E65288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3D4CB6">
        <w:rPr>
          <w:rFonts w:ascii="Times New Roman" w:hAnsi="Times New Roman" w:cs="Times New Roman"/>
          <w:b/>
          <w:i/>
          <w:sz w:val="20"/>
          <w:szCs w:val="20"/>
        </w:rPr>
        <w:t xml:space="preserve">Т.В. </w:t>
      </w:r>
      <w:proofErr w:type="spellStart"/>
      <w:r w:rsidRPr="003D4CB6">
        <w:rPr>
          <w:rFonts w:ascii="Times New Roman" w:hAnsi="Times New Roman" w:cs="Times New Roman"/>
          <w:b/>
          <w:i/>
          <w:sz w:val="20"/>
          <w:szCs w:val="20"/>
        </w:rPr>
        <w:t>Свадьбина</w:t>
      </w:r>
      <w:proofErr w:type="spellEnd"/>
      <w:r w:rsidRPr="003D4CB6">
        <w:rPr>
          <w:rFonts w:ascii="Times New Roman" w:hAnsi="Times New Roman" w:cs="Times New Roman"/>
          <w:sz w:val="20"/>
          <w:szCs w:val="20"/>
        </w:rPr>
        <w:t xml:space="preserve">, профессор кафедры философии и общественных наук ФГБОУ ВО «НГПУ имени </w:t>
      </w:r>
      <w:proofErr w:type="spellStart"/>
      <w:r w:rsidRPr="003D4CB6">
        <w:rPr>
          <w:rFonts w:ascii="Times New Roman" w:hAnsi="Times New Roman" w:cs="Times New Roman"/>
          <w:sz w:val="20"/>
          <w:szCs w:val="20"/>
        </w:rPr>
        <w:t>Козьмы</w:t>
      </w:r>
      <w:proofErr w:type="spellEnd"/>
      <w:r w:rsidRPr="003D4CB6">
        <w:rPr>
          <w:rFonts w:ascii="Times New Roman" w:hAnsi="Times New Roman" w:cs="Times New Roman"/>
          <w:sz w:val="20"/>
          <w:szCs w:val="20"/>
        </w:rPr>
        <w:t xml:space="preserve"> Минина», доктор философских наук, член городской научно-практической лаборатории имени Н. </w:t>
      </w:r>
      <w:proofErr w:type="spellStart"/>
      <w:r w:rsidRPr="003D4CB6">
        <w:rPr>
          <w:rFonts w:ascii="Times New Roman" w:hAnsi="Times New Roman" w:cs="Times New Roman"/>
          <w:sz w:val="20"/>
          <w:szCs w:val="20"/>
        </w:rPr>
        <w:t>Н.Белик</w:t>
      </w:r>
      <w:proofErr w:type="spellEnd"/>
    </w:p>
    <w:p w:rsidR="00E65288" w:rsidRPr="003D4CB6" w:rsidRDefault="00E65288" w:rsidP="00E65288">
      <w:pPr>
        <w:spacing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3D4CB6">
        <w:rPr>
          <w:rFonts w:ascii="Times New Roman" w:hAnsi="Times New Roman" w:cs="Times New Roman"/>
          <w:b/>
          <w:i/>
          <w:sz w:val="20"/>
          <w:szCs w:val="20"/>
        </w:rPr>
        <w:t xml:space="preserve">О.А. </w:t>
      </w:r>
      <w:proofErr w:type="spellStart"/>
      <w:r w:rsidRPr="003D4CB6">
        <w:rPr>
          <w:rFonts w:ascii="Times New Roman" w:hAnsi="Times New Roman" w:cs="Times New Roman"/>
          <w:b/>
          <w:i/>
          <w:sz w:val="20"/>
          <w:szCs w:val="20"/>
        </w:rPr>
        <w:t>Немова</w:t>
      </w:r>
      <w:proofErr w:type="spellEnd"/>
      <w:r w:rsidRPr="003D4CB6">
        <w:rPr>
          <w:rFonts w:ascii="Times New Roman" w:hAnsi="Times New Roman" w:cs="Times New Roman"/>
          <w:sz w:val="20"/>
          <w:szCs w:val="20"/>
        </w:rPr>
        <w:t xml:space="preserve">, доцент кафедры </w:t>
      </w:r>
      <w:proofErr w:type="spellStart"/>
      <w:r w:rsidRPr="003D4CB6">
        <w:rPr>
          <w:rFonts w:ascii="Times New Roman" w:hAnsi="Times New Roman" w:cs="Times New Roman"/>
          <w:sz w:val="20"/>
          <w:szCs w:val="20"/>
        </w:rPr>
        <w:t>продюссерства</w:t>
      </w:r>
      <w:proofErr w:type="spellEnd"/>
      <w:r w:rsidRPr="003D4CB6">
        <w:rPr>
          <w:rFonts w:ascii="Times New Roman" w:hAnsi="Times New Roman" w:cs="Times New Roman"/>
          <w:sz w:val="20"/>
          <w:szCs w:val="20"/>
        </w:rPr>
        <w:t xml:space="preserve"> и музыкального образования ФГБОУ ВО «НГПУ имени </w:t>
      </w:r>
      <w:proofErr w:type="spellStart"/>
      <w:r w:rsidRPr="003D4CB6">
        <w:rPr>
          <w:rFonts w:ascii="Times New Roman" w:hAnsi="Times New Roman" w:cs="Times New Roman"/>
          <w:sz w:val="20"/>
          <w:szCs w:val="20"/>
        </w:rPr>
        <w:t>Козьмы</w:t>
      </w:r>
      <w:proofErr w:type="spellEnd"/>
      <w:r w:rsidRPr="003D4CB6">
        <w:rPr>
          <w:rFonts w:ascii="Times New Roman" w:hAnsi="Times New Roman" w:cs="Times New Roman"/>
          <w:sz w:val="20"/>
          <w:szCs w:val="20"/>
        </w:rPr>
        <w:t xml:space="preserve"> Минина», кандидат социологических наук, член городской научно-практической лаборатории имени Н. </w:t>
      </w:r>
      <w:proofErr w:type="spellStart"/>
      <w:r w:rsidRPr="003D4CB6">
        <w:rPr>
          <w:rFonts w:ascii="Times New Roman" w:hAnsi="Times New Roman" w:cs="Times New Roman"/>
          <w:sz w:val="20"/>
          <w:szCs w:val="20"/>
        </w:rPr>
        <w:t>Н.Белик</w:t>
      </w:r>
      <w:proofErr w:type="spellEnd"/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b/>
          <w:sz w:val="20"/>
          <w:szCs w:val="20"/>
        </w:rPr>
        <w:t xml:space="preserve">Аннотация </w:t>
      </w:r>
      <w:r w:rsidRPr="007031A8">
        <w:rPr>
          <w:rFonts w:ascii="Times New Roman" w:hAnsi="Times New Roman" w:cs="Times New Roman"/>
          <w:sz w:val="20"/>
          <w:szCs w:val="20"/>
        </w:rPr>
        <w:t>В статье анализируются методологические и концептуальные подходы в трактовке ценностей россиян в условиях глобализации, а также социокультурной и экономической трансформации российского общества в контексте «молодежь - семья - общество - цивилизация» представлены модели «конвергентного» и «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коммунитарного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>» уклада жизни и общественного сознания.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b/>
          <w:sz w:val="20"/>
          <w:szCs w:val="20"/>
        </w:rPr>
        <w:t>Ключевые слова:</w:t>
      </w:r>
      <w:r w:rsidRPr="007031A8">
        <w:rPr>
          <w:rFonts w:ascii="Times New Roman" w:hAnsi="Times New Roman" w:cs="Times New Roman"/>
          <w:sz w:val="20"/>
          <w:szCs w:val="20"/>
        </w:rPr>
        <w:t xml:space="preserve"> методы и концепции исследования ценностей россиян; глобализация, социокультурная и экономическая трансформация; социальные, индивидуальные, базовые ценности; молодежь, семья, общество, цивилизация; конвергенция; интеграция,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коммунитаризация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образа жизни и сознания; солидарность, идентичность.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>Актуальность В современном гуманитарном знании с новой силой разгорается дискуссия о характере изменений базовых ценностей россиян, особенно молодежи - либо в сторону жесткой «консервации» и отстаивания «традиционализма», либо - в сторону «индивидуализации»</w:t>
      </w:r>
      <w:r w:rsidR="00E65288">
        <w:rPr>
          <w:rFonts w:ascii="Times New Roman" w:hAnsi="Times New Roman" w:cs="Times New Roman"/>
          <w:sz w:val="20"/>
          <w:szCs w:val="20"/>
        </w:rPr>
        <w:t xml:space="preserve"> </w:t>
      </w:r>
      <w:r w:rsidRPr="007031A8">
        <w:rPr>
          <w:rFonts w:ascii="Times New Roman" w:hAnsi="Times New Roman" w:cs="Times New Roman"/>
          <w:sz w:val="20"/>
          <w:szCs w:val="20"/>
        </w:rPr>
        <w:t xml:space="preserve">и тем самым, приближения к модели развития западных стран, с их алгоритмом открытости и возможности самореализации личности. Научный спор обусловлен, с одной стороны, процессами глобализации и глубокими реформами в политической, экономической,  социальной, культурной и правовой (законодательной) сферах российского общества, что нашло отражение в новой редакции Конституции РФ от 1 июля 2020 г., а с другой стороны, откровенной озабоченностью за сохранение российским народом национального самосознания, этно-культурной идентичности,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межпоколенной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преемственности в сохранении исторической памяти и уникального российского национального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хронотопа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. Идеальным объектом исследования противостояния противников и сторонников трансформации современных ценностей является семья - об этом свидетельствует большинство публикаций и социологических исследований. Но, как ни странно, институт семьи (в условиях глобальных испытаний пандемии - </w:t>
      </w:r>
      <w:r w:rsidRPr="007031A8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Pr="007031A8">
        <w:rPr>
          <w:rFonts w:ascii="Times New Roman" w:hAnsi="Times New Roman" w:cs="Times New Roman"/>
          <w:sz w:val="20"/>
          <w:szCs w:val="20"/>
        </w:rPr>
        <w:t xml:space="preserve">-19 в России и во всем мире) явился той первоначальной, надежной ячейкой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человекостановления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(по выражению профессора Л.Е.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Зеленова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>) и сохранения рода человеческого, где только и возможен поиск компромисса, диалога, способности «враждующих сторон» сделать шаг навстречу друг другу, протянуть руку. Так потихоньку, постепенно происходит в научном знании продвижение концепций «конвергенции», «интеграции» и «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коммунитаризации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>» базовых ценностей россиян.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lastRenderedPageBreak/>
        <w:t xml:space="preserve">Формирование, развитие и утверждение ценностей россиян происходит в очень непростое время. Как считает профессор А.Н.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Яницкий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, Россия и весь мир переходит в фазу четвертой промышленной революции (НТР-4), когда мировое сообщество превращается в единую информационно-коммуникационную систему, неизбежно влекущую за собой т.н. «гибридизацию», т.е. существование не изолированных, самих по себе, социальных, природных, технических, биологических и прочих систем, а появление интегральных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социобиотехнических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систем (СБТ- систем), где возникает новый тип человека (вместо </w:t>
      </w:r>
      <w:r w:rsidRPr="007031A8">
        <w:rPr>
          <w:rFonts w:ascii="Times New Roman" w:hAnsi="Times New Roman" w:cs="Times New Roman"/>
          <w:sz w:val="20"/>
          <w:szCs w:val="20"/>
          <w:lang w:val="en-US"/>
        </w:rPr>
        <w:t>Homo</w:t>
      </w:r>
      <w:r w:rsidRPr="007031A8">
        <w:rPr>
          <w:rFonts w:ascii="Times New Roman" w:hAnsi="Times New Roman" w:cs="Times New Roman"/>
          <w:sz w:val="20"/>
          <w:szCs w:val="20"/>
        </w:rPr>
        <w:t xml:space="preserve"> </w:t>
      </w:r>
      <w:r w:rsidRPr="007031A8">
        <w:rPr>
          <w:rFonts w:ascii="Times New Roman" w:hAnsi="Times New Roman" w:cs="Times New Roman"/>
          <w:sz w:val="20"/>
          <w:szCs w:val="20"/>
          <w:lang w:val="en-US"/>
        </w:rPr>
        <w:t>sapiens</w:t>
      </w:r>
      <w:r w:rsidRPr="007031A8">
        <w:rPr>
          <w:rFonts w:ascii="Times New Roman" w:hAnsi="Times New Roman" w:cs="Times New Roman"/>
          <w:sz w:val="20"/>
          <w:szCs w:val="20"/>
        </w:rPr>
        <w:t xml:space="preserve">), не отделяющий себя от компьютера и  роботов - ему нет необходимости думать; надо лишь нажимать те или иные кнопки: так человек превращается в придаток цифровой машины. Он глубоко «индивидуален», ему никто не нужен; у него потеряна связь с «малой Родиной»; Он как маргинальный человек на стыке разных </w:t>
      </w:r>
      <w:proofErr w:type="gramStart"/>
      <w:r w:rsidRPr="007031A8">
        <w:rPr>
          <w:rFonts w:ascii="Times New Roman" w:hAnsi="Times New Roman" w:cs="Times New Roman"/>
          <w:sz w:val="20"/>
          <w:szCs w:val="20"/>
        </w:rPr>
        <w:t>культур  и</w:t>
      </w:r>
      <w:proofErr w:type="gramEnd"/>
      <w:r w:rsidRPr="007031A8">
        <w:rPr>
          <w:rFonts w:ascii="Times New Roman" w:hAnsi="Times New Roman" w:cs="Times New Roman"/>
          <w:sz w:val="20"/>
          <w:szCs w:val="20"/>
        </w:rPr>
        <w:t xml:space="preserve"> обществ, только другой масштаб - глобальный; грядущая катастрофа уже у точки невозврата. Чтобы не допустить этого, надо всем ученым, политикам, группам гражданского общества объединить усилия в поисках такого социального порядка, который стал бы гарантом разумной жизни на Земле [О.Н.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Яницкий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2019].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>А пока деление ценностей на макроуровне на «западные» и «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незападные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» никто не отменял. Эта типология разделила и самих россиян. Исследователи В.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Магун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, Н. Руднев, П. Шмидт полагают, что это деление на сторонников «социальных» ценностей и приверженцев «индивидуалистических» ценностей заметным стало в Росси после 2012 года. И этот сдвиг (в сторону «индивидуалистических классов») произошел за счет молодых поколений под влиянием политических, технических и культурных факторов с начала 90-х гг.  </w:t>
      </w:r>
      <w:r w:rsidRPr="007031A8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7031A8">
        <w:rPr>
          <w:rFonts w:ascii="Times New Roman" w:hAnsi="Times New Roman" w:cs="Times New Roman"/>
          <w:sz w:val="20"/>
          <w:szCs w:val="20"/>
        </w:rPr>
        <w:t xml:space="preserve"> вв. «Социальные» ценности выражаются в заботе о людях и природе. У сторонников этих ценностей небольшие ресурсы - образовательный, профессиональный, карьерный, жилищно-бытовые, денежные; оценка здоровья, успехов, перспектив - низкая и эти граждане настроены на «сохранение», «самозащиту» и на помощь государства.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Другое дело «индивидуалисты». Они отстаивают ценности самореализации </w:t>
      </w:r>
      <w:proofErr w:type="gramStart"/>
      <w:r w:rsidRPr="007031A8">
        <w:rPr>
          <w:rFonts w:ascii="Times New Roman" w:hAnsi="Times New Roman" w:cs="Times New Roman"/>
          <w:sz w:val="20"/>
          <w:szCs w:val="20"/>
        </w:rPr>
        <w:t>( по</w:t>
      </w:r>
      <w:proofErr w:type="gramEnd"/>
      <w:r w:rsidRPr="007031A8">
        <w:rPr>
          <w:rFonts w:ascii="Times New Roman" w:hAnsi="Times New Roman" w:cs="Times New Roman"/>
          <w:sz w:val="20"/>
          <w:szCs w:val="20"/>
        </w:rPr>
        <w:t xml:space="preserve"> А.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Маслоу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),  открытости изменениям, готовности к риску - для них характерна самостоятельность и расчет только на свои силы; они нацелены на достижение, власть, богатство, самоутверждение, желание стать выше других; у них и ресурсов больше, (высшее образование, высокий доход, прекрасные жилищно-бытовые условия, автомобили, поездки за границу; высокая самооценка и оценка своего здоровья, успеха, карьеры и т.д.) - это ценности Роста. Эта доля населения несравненно выше в развитых странах, а в России она представлена пока всего 2-мя %. Но не следует отчаиваться: в общей совокупности представителей «слабой» и «сильной»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индивидулистической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ценностной ориентации (а это 54%) Россия выглядит неплохо и входит в четверку бывших соцстран - Чехии, Венгрии и др. 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Кстати, свое исследование базовых ценностей россиян авторы завершают любопытным резюме о том, что ими не подтвердился феномен о «культурном генотипе» россиян, русском «архетипе», как и приписывание россиянам склонности к бескорыстию, альтруизму, коллективизму, «соборности» </w:t>
      </w:r>
      <w:r w:rsidRPr="00E65288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E65288">
        <w:rPr>
          <w:rFonts w:ascii="Times New Roman" w:hAnsi="Times New Roman" w:cs="Times New Roman"/>
          <w:sz w:val="20"/>
          <w:szCs w:val="20"/>
        </w:rPr>
        <w:t>Магун</w:t>
      </w:r>
      <w:proofErr w:type="spellEnd"/>
      <w:r w:rsidRPr="00E65288">
        <w:rPr>
          <w:rFonts w:ascii="Times New Roman" w:hAnsi="Times New Roman" w:cs="Times New Roman"/>
          <w:sz w:val="20"/>
          <w:szCs w:val="20"/>
        </w:rPr>
        <w:t>, М. Руднев, П. Шмидт, 2015)</w:t>
      </w:r>
      <w:r w:rsidRPr="007031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lastRenderedPageBreak/>
        <w:t>Совершенно очевидно, что результаты данного исследования и трактовка базовых (традиционных) ценностей россиян не оставляет камня на камне на их привлекательности для молодежи и их жизнеспособности. Но возникают сомнения относительно самой методологии исследования. Во-первых, авторы - в качестве подхода - использовали теорию ценностей Ш. Шварца. (1994 г.), который определял базовые ценности как желаемые кросс-ситуативные цели, различающиеся по важности и служащие руководящими принципами в жизни человека; он изобразил структуру ценностей в виде круговой схемы с противостоящими друг другу ценностями по оси «индивидуалистическая» и «социальная» ориентация с «эгоистической» - «креативной» и «альтруистической» - «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подданической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>» соответственно. Но правомерно ли применять этот штамп к исследованию ценностей россиян в 2015? И базовые ценности отражают не кросс-ситуативные цели и желания, а представляют собой социокультурные начала всей российской цивилизации, подтвердившее свое непреходящее значение исторически и при всех социально-политических переменах (А.А. Терентьев, 2018).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Во-вторых, довольно забавным выглядит сам опросник, предлагаемый респондентам, которым надо было дать описание людей - сторонников «социальных» и «индивидуальных» ценностей, равно как и характеристики четырех российских ценностных классов /типов/. Среди них: трудолюбие, послушание, отношение к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геям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и лесбиянкам, обращение в местные органы власти, просмотр телепередач и т.д. Какое отношение они имеют к базовым (традиционным) ценностям? Да обратились бы авторы к любому (начиная с 2011-2012 гг.) Федеральному документу РФ, </w:t>
      </w:r>
      <w:r w:rsidR="00E65288" w:rsidRPr="007031A8">
        <w:rPr>
          <w:rFonts w:ascii="Times New Roman" w:hAnsi="Times New Roman" w:cs="Times New Roman"/>
          <w:sz w:val="20"/>
          <w:szCs w:val="20"/>
        </w:rPr>
        <w:t>где перечислены</w:t>
      </w:r>
      <w:r w:rsidRPr="007031A8">
        <w:rPr>
          <w:rFonts w:ascii="Times New Roman" w:hAnsi="Times New Roman" w:cs="Times New Roman"/>
          <w:sz w:val="20"/>
          <w:szCs w:val="20"/>
        </w:rPr>
        <w:t xml:space="preserve"> эти базовые национальные ценности: патриотизм, социальная солидарность, гражданственность, семья и т.д.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В-третьих, не понятно, как на основании этого опросника можно было поставить под сомнение приверженность россиян «соборности» (=коллективизму)? К счастью, есть не только практическое воплощение и подтверждение этой ценности у наших граждан (не говоря о нынешней ситуации с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коронавирусом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) ежедневно, ежечасно, но и глубокое ее научное обоснование. Как значимого качества российского менталитета: «соборность- органичное сочетание личного и общественного на основе духовно-нравственного единения; забота каждого обо всех и всех о каждом; служение общему делу, интересам страны, общества. Соборность воплощается в общинности,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артельности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, коллективизме, вечевом начале,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товарищности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, братстве и солидарности, противостоит индивидуализму, эгоизму и буржуазности западного социокультурного типа личности, жестокой конкуренции, соперничеству,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взаимопоглощению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друг друга в борьбе «за место под солнцем» (А.А. Терентьев, 2018). 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В свою очередь солидарность, как слияние личных отношений и интересов с общественными - нагляднее всего проявляется в семье, где человек приобщается к достижениям прошлого и настоящего своей страны, приобретает высокие нравственные качества через поступки родных людей, взращивает в себе неосознанное, сакральное, трансцендентное чувство тяги к заботе и общению с себе подобными (Х.А.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Барлыбаев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>, 2018).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031A8">
        <w:rPr>
          <w:rFonts w:ascii="Times New Roman" w:hAnsi="Times New Roman" w:cs="Times New Roman"/>
          <w:sz w:val="20"/>
          <w:szCs w:val="20"/>
        </w:rPr>
        <w:lastRenderedPageBreak/>
        <w:t>Межполенная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солидарность в российской семье носит уникальный характер. Этого близко нет на Западе.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Межпоколенческая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солидарность помимо передачи социокультурного опыта, традиций, обычаев от старшего поколения младшему, включает в себя различные трансферты; этот внутрисемейный обмен осуществляется бескорыстно, на безвозмездной основе, в отличие от рыночных отношений. Это не </w:t>
      </w:r>
      <w:r w:rsidR="00D745DD" w:rsidRPr="007031A8">
        <w:rPr>
          <w:rFonts w:ascii="Times New Roman" w:hAnsi="Times New Roman" w:cs="Times New Roman"/>
          <w:sz w:val="20"/>
          <w:szCs w:val="20"/>
        </w:rPr>
        <w:t>только различные</w:t>
      </w:r>
      <w:r w:rsidRPr="007031A8">
        <w:rPr>
          <w:rFonts w:ascii="Times New Roman" w:hAnsi="Times New Roman" w:cs="Times New Roman"/>
          <w:sz w:val="20"/>
          <w:szCs w:val="20"/>
        </w:rPr>
        <w:t xml:space="preserve"> услуги (помощь в ведении хозяйства, ремонт (особенно в сельской местности), уход за детьми, организации семейного отдыха, досуга, помощь домочадцам, нуждающимся в обслуживании и т.д., но и - зачем скрывать? - денежная, финансовая помощь! Более 30-35% взрослых помогают своим детям и внукам деньгами, покупками (продуктами, товарами длительного пользования).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В 2010 г. средний размер денежного трансферта составил 50% зарплаты, которую респонденты (участники социологических опросов) получала по основному месту работы; в 5 раз превысил размер стипендии; в 3 раза превысил средний размер пособия </w:t>
      </w:r>
      <w:r w:rsidR="00D745DD" w:rsidRPr="007031A8">
        <w:rPr>
          <w:rFonts w:ascii="Times New Roman" w:hAnsi="Times New Roman" w:cs="Times New Roman"/>
          <w:sz w:val="20"/>
          <w:szCs w:val="20"/>
        </w:rPr>
        <w:t>по безработице,</w:t>
      </w:r>
      <w:r w:rsidRPr="007031A8">
        <w:rPr>
          <w:rFonts w:ascii="Times New Roman" w:hAnsi="Times New Roman" w:cs="Times New Roman"/>
          <w:sz w:val="20"/>
          <w:szCs w:val="20"/>
        </w:rPr>
        <w:t xml:space="preserve"> и он был в 2 раза больше, чем полученные проценты по вкладам (А.А. Миронова, 2014).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Базовыми ценностями у российской молодежи и сегодня являются семья, здоровье, хорошее образование, интересная работа, материальный достаток. Для девушек семья представляет большую ценность, чем для юношей (73,3% против 58,4%). Да и в самих семейных ценностях показатели   востребованности семьи имеют разные акценты: на первое место вышли поддержка, забота, понимание, эмоционально-психологический комфорт; на второе - любовь и дети; на третье - материальное благополучие (25%). Планируют детей около 40% (из числа респондентов - студентов), но девушки поясняют: это при определенных условиях, а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именнопри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оказании посильной   помощи семье со стороны государства (Голубев И.А., Дубина А.Ш., Рожкова Л.В., 2018). 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В то же время ряд отечественных исследователей отмечают трансформацию ценностей российской семьи и семейного образа жизни в сторону индивидуализации. Особенно это заметно при сравнении ответов респондентов в возрасте и молодых. Высокую значимость семьи и детей и удовлетворенность семейной жизнью отметили почти 74% респондентов с большим семейным стажем; в 2 раза меньше - молодые. Изменения заметны и в гендерных установках молодых женщин: снижение значимости материнства в жизни женщины; переход от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детоцентристских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к супружеским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внутриличностным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ценностям; вариативность индивидуальных ценностных систем. А для 16-летних девушек наиболее важными в жизни представляются достаток (59% опрошенных), успех (39%), свобода (35%), собственность (29%). Личная независимость выглядит главной альтернативной собственно семейным ценностям (В.В. Кузьменко, 2015).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Нельзя сбрасывать со счетов и роль современных СМК, сеть Интернет, в трансформации базовых семейных ценностей молодежи. Так, по результатам опроса у студентов, слабо включенных в виртуальное пространство, семья является определенно базовой ценностью (73,6%); для средне включенных ценность семьи снижается на 10 пунктов (62,7%); в группе сильно </w:t>
      </w:r>
      <w:r w:rsidR="00D745DD" w:rsidRPr="007031A8">
        <w:rPr>
          <w:rFonts w:ascii="Times New Roman" w:hAnsi="Times New Roman" w:cs="Times New Roman"/>
          <w:sz w:val="20"/>
          <w:szCs w:val="20"/>
        </w:rPr>
        <w:t>включенных семью</w:t>
      </w:r>
      <w:r w:rsidRPr="007031A8">
        <w:rPr>
          <w:rFonts w:ascii="Times New Roman" w:hAnsi="Times New Roman" w:cs="Times New Roman"/>
          <w:sz w:val="20"/>
          <w:szCs w:val="20"/>
        </w:rPr>
        <w:t xml:space="preserve"> выбрали еще меньше (36,8%). 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lastRenderedPageBreak/>
        <w:t xml:space="preserve">Молодежь России ориентирована на индивидуальную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достижительность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(карьера, статус, успех) и на «комфортность как условие создания семьи; дети планируются при наличии определенных условий. Для россиян становятся типичными отложенные браки, позднее деторождение, официально нерегистрируемые отношения и т.д., то есть наблюдается картина, аналогичная западному образу жизни. Следовательно, надо вырабатывать путь общего развития, обеспечивающего конвергенцию ценностей, в том числе семейных (В.М. Сидоркина, И.М. Фадеева, 2017). 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Особенно бросается в глаза разрыв в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трансляциии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, передаче базовых ценностей от старшего поколения к младшему. Причем в семье это противоречие выглядит следующим образом: старшие (родители) знают, понимают эти ценности, но на деле, в жизни ими пренебрегают; или молодежь представляет потенциал, направленность той или иной базовой ценности, но считает их «бесполезными» при выстраивании личной траектории успеха (Д.Ю. Вагин, 2017).  В сложившейся ситуации, утверждают исследователи, необходимо актуализировать роль государства во всех социальных институтах, отвечающих за социализацию, образование и воспитание подрастающего поколения </w:t>
      </w:r>
      <w:proofErr w:type="gramStart"/>
      <w:r w:rsidRPr="007031A8">
        <w:rPr>
          <w:rFonts w:ascii="Times New Roman" w:hAnsi="Times New Roman" w:cs="Times New Roman"/>
          <w:sz w:val="20"/>
          <w:szCs w:val="20"/>
        </w:rPr>
        <w:t>( А.П.</w:t>
      </w:r>
      <w:proofErr w:type="gramEnd"/>
      <w:r w:rsidRPr="00703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Хаврюк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>, Н.В. Николаева, 2018).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Надо сказать, эти ожидания и боль за судьбу молодого поколения россиян, высказываемые учеными, в такой же </w:t>
      </w:r>
      <w:r w:rsidR="00D745DD" w:rsidRPr="007031A8">
        <w:rPr>
          <w:rFonts w:ascii="Times New Roman" w:hAnsi="Times New Roman" w:cs="Times New Roman"/>
          <w:sz w:val="20"/>
          <w:szCs w:val="20"/>
        </w:rPr>
        <w:t>степени характерны</w:t>
      </w:r>
      <w:r w:rsidRPr="007031A8">
        <w:rPr>
          <w:rFonts w:ascii="Times New Roman" w:hAnsi="Times New Roman" w:cs="Times New Roman"/>
          <w:sz w:val="20"/>
          <w:szCs w:val="20"/>
        </w:rPr>
        <w:t xml:space="preserve"> и для всех простых граждан нашей страны, огромной когорты учителей, воспитателей, деятелей культуры и искусства, и государство отреагировало на них, внеся существенные, имеющие принципиальный характер, поправки в Конституцию РФ (июль 2020 г.). Вот несколько примеров: 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 67, п. 2. Российская Федерация, объединенная тысячелетней историей, сохраняя память народов, передавших нам идеалы и веру в Бога, а также преемственность в развитии государства, признает исторически сложившееся государственное единство.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Статья 67.1 п. 3. Российская Федерация чтит память защитников Отечества, обеспечивает защиту исторической правды. Умаление значения подвига народа при защите Отечества не допускается. 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>Статья 67.1 п. 4. Дети являются важнейшим приоритетом государственной политики России. Государство создает условия, способствующие всестороннему духовному, нравственному, интеллектуальному и физическому развитию детей и воспитания в них патриотизма, гражданственности и уважения к старшим. Государство, обеспечивая приоритет семейного воспитания, берет на себя обязанность родителей в отношении детей, оставшихся без попечения родителей (Конституция РФ, 2020).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>При всем этом вопрос о конвергенции (сближении) двух типов ценностных систем с повестки обсуждения не снимается. Речь идет, конечно, не о «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западнизации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» наших базовых ценностей, но о создании особого интегрального общественного уклада - солидарного общества, социально ориентированной экономики, </w:t>
      </w:r>
      <w:r w:rsidRPr="007031A8">
        <w:rPr>
          <w:rFonts w:ascii="Times New Roman" w:hAnsi="Times New Roman" w:cs="Times New Roman"/>
          <w:sz w:val="20"/>
          <w:szCs w:val="20"/>
        </w:rPr>
        <w:lastRenderedPageBreak/>
        <w:t>включающего все виды собственности, где есть сильное, эффективное, социально-правовое государство, утверждающее принципы социальной справедливости; где отсутствует бедность и социальный раскол (А.А. Терентьев, 2020).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031A8">
        <w:rPr>
          <w:rFonts w:ascii="Times New Roman" w:hAnsi="Times New Roman" w:cs="Times New Roman"/>
          <w:sz w:val="20"/>
          <w:szCs w:val="20"/>
        </w:rPr>
        <w:t>Впрочем</w:t>
      </w:r>
      <w:proofErr w:type="gramEnd"/>
      <w:r w:rsidRPr="007031A8">
        <w:rPr>
          <w:rFonts w:ascii="Times New Roman" w:hAnsi="Times New Roman" w:cs="Times New Roman"/>
          <w:sz w:val="20"/>
          <w:szCs w:val="20"/>
        </w:rPr>
        <w:t xml:space="preserve">. достаточно давно имеет место быть концепция «золотой середины», диалога двух систем мышления, ценностей и социализации, которая нашла приверженцев в американской социальной философии и теории социального менеджмента. Это так называемое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коммунитарноре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мышление», органически вбирающее в себя индивидуализм и прагматизм, с одной стороны, и общинность, «соборность», нравственность - с другой.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Коммунитаризм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представляет собой ту степень толерантности,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взаимотерпения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>, без которой современному человеку не выжить (</w:t>
      </w:r>
      <w:r w:rsidRPr="007031A8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7031A8">
        <w:rPr>
          <w:rFonts w:ascii="Times New Roman" w:hAnsi="Times New Roman" w:cs="Times New Roman"/>
          <w:sz w:val="20"/>
          <w:szCs w:val="20"/>
        </w:rPr>
        <w:t xml:space="preserve"> </w:t>
      </w:r>
      <w:r w:rsidRPr="007031A8">
        <w:rPr>
          <w:rFonts w:ascii="Times New Roman" w:hAnsi="Times New Roman" w:cs="Times New Roman"/>
          <w:sz w:val="20"/>
          <w:szCs w:val="20"/>
          <w:lang w:val="en-US"/>
        </w:rPr>
        <w:t>communitarian</w:t>
      </w:r>
      <w:r w:rsidRPr="007031A8">
        <w:rPr>
          <w:rFonts w:ascii="Times New Roman" w:hAnsi="Times New Roman" w:cs="Times New Roman"/>
          <w:sz w:val="20"/>
          <w:szCs w:val="20"/>
        </w:rPr>
        <w:t xml:space="preserve">, 1995). </w:t>
      </w:r>
    </w:p>
    <w:p w:rsidR="004D02DD" w:rsidRPr="007031A8" w:rsidRDefault="004D02DD" w:rsidP="004D02DD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Коммунитарная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концепция образа жизни индивида, семьи, общества вполне согласуются с предлагаемой нами формулой: «экономический </w:t>
      </w:r>
      <w:proofErr w:type="gramStart"/>
      <w:r w:rsidRPr="007031A8">
        <w:rPr>
          <w:rFonts w:ascii="Times New Roman" w:hAnsi="Times New Roman" w:cs="Times New Roman"/>
          <w:sz w:val="20"/>
          <w:szCs w:val="20"/>
        </w:rPr>
        <w:t>человек»+</w:t>
      </w:r>
      <w:proofErr w:type="gramEnd"/>
      <w:r w:rsidRPr="007031A8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пассионарная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личность» («выгода и прибыль» + «моральная безупречность и социальная ответственность») (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Свадьбина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Российское общество, 2000 г.). </w:t>
      </w:r>
    </w:p>
    <w:p w:rsidR="004D02DD" w:rsidRPr="007031A8" w:rsidRDefault="004D02DD" w:rsidP="00B35D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D48">
        <w:rPr>
          <w:rFonts w:ascii="Times New Roman" w:hAnsi="Times New Roman" w:cs="Times New Roman"/>
          <w:b/>
          <w:sz w:val="20"/>
          <w:szCs w:val="20"/>
        </w:rPr>
        <w:t>Выводы</w:t>
      </w:r>
      <w:r w:rsidRPr="007031A8">
        <w:rPr>
          <w:rFonts w:ascii="Times New Roman" w:hAnsi="Times New Roman" w:cs="Times New Roman"/>
          <w:sz w:val="20"/>
          <w:szCs w:val="20"/>
        </w:rPr>
        <w:t>:</w:t>
      </w:r>
    </w:p>
    <w:p w:rsidR="004D02DD" w:rsidRPr="007031A8" w:rsidRDefault="004D02DD" w:rsidP="004D02DD">
      <w:pPr>
        <w:pStyle w:val="a3"/>
        <w:numPr>
          <w:ilvl w:val="0"/>
          <w:numId w:val="2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Формирование и развитие базовых ценностей россиян происходит в условиях новых вызовов глобализации - появления интегральных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социобиотехнических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систем, ставящих под угрозу существование самих субъектов - носителей ценностей - человека.</w:t>
      </w:r>
    </w:p>
    <w:p w:rsidR="004D02DD" w:rsidRPr="007031A8" w:rsidRDefault="004D02DD" w:rsidP="004D02DD">
      <w:pPr>
        <w:pStyle w:val="a3"/>
        <w:numPr>
          <w:ilvl w:val="0"/>
          <w:numId w:val="2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Методологический принцип западной и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отечественнойсоциальной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философии и социологии - разграничить ценности Запада и постсоциалистических стран на «индивидуалистические» и «социальные» - не отвечает требованию научной корректности, ибо определяет базовые ценности как «кросс-ситуативные», а не как присущие имманентно ментальным, историческим, социокультурным основам российской цивилизации. </w:t>
      </w:r>
    </w:p>
    <w:p w:rsidR="004D02DD" w:rsidRPr="007031A8" w:rsidRDefault="004D02DD" w:rsidP="004D02DD">
      <w:pPr>
        <w:pStyle w:val="a3"/>
        <w:numPr>
          <w:ilvl w:val="0"/>
          <w:numId w:val="2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Базовые ценности россиян в условиях политических, социально-экономических, культурной и морально-нравственной трансформации общества также характеризуются рядом изменений в сторону индивидуализации и игнорирования отдельных традиционных ценностей в семье и семейном образе жизни. </w:t>
      </w:r>
    </w:p>
    <w:p w:rsidR="004D02DD" w:rsidRPr="007031A8" w:rsidRDefault="004D02DD" w:rsidP="004D02DD">
      <w:pPr>
        <w:pStyle w:val="a3"/>
        <w:numPr>
          <w:ilvl w:val="0"/>
          <w:numId w:val="2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Российское общество взяло на себя ответственность защитить и укрепить в сознании молодежи непреходящее значение базовых национальных ценностей, обеспечивающих нашему народу идентичность и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межпоколенческую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преемственность в сбережении идеалов и смыслов российской цивилизации.</w:t>
      </w:r>
    </w:p>
    <w:p w:rsidR="004D02DD" w:rsidRPr="007031A8" w:rsidRDefault="004D02DD" w:rsidP="004D02DD">
      <w:pPr>
        <w:pStyle w:val="a3"/>
        <w:numPr>
          <w:ilvl w:val="0"/>
          <w:numId w:val="2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31A8">
        <w:rPr>
          <w:rFonts w:ascii="Times New Roman" w:hAnsi="Times New Roman" w:cs="Times New Roman"/>
          <w:sz w:val="20"/>
          <w:szCs w:val="20"/>
        </w:rPr>
        <w:t xml:space="preserve">В условиях 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аномичных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 xml:space="preserve"> трансформаций в сфере семейно-брачных отношений постиндустриальных обществ (России и стран Запада, США), повлекших за собой изменения в базовых, традиционных ценностях россиян, и в целях снятия напряженности и недоверия между двумя общественными системами, ученые с обеих сторон выдвигают компромиссные модели взаимодействия - «конвергенции» (сближения) ценностей, создания «интегрального» уклада жизни (солидарного общества) и «</w:t>
      </w:r>
      <w:proofErr w:type="spellStart"/>
      <w:r w:rsidRPr="007031A8">
        <w:rPr>
          <w:rFonts w:ascii="Times New Roman" w:hAnsi="Times New Roman" w:cs="Times New Roman"/>
          <w:sz w:val="20"/>
          <w:szCs w:val="20"/>
        </w:rPr>
        <w:t>коммунитарного</w:t>
      </w:r>
      <w:proofErr w:type="spellEnd"/>
      <w:r w:rsidRPr="007031A8">
        <w:rPr>
          <w:rFonts w:ascii="Times New Roman" w:hAnsi="Times New Roman" w:cs="Times New Roman"/>
          <w:sz w:val="20"/>
          <w:szCs w:val="20"/>
        </w:rPr>
        <w:t>» общества (сочетающего гуманистические ценности и ценности целесообразного экономизма).</w:t>
      </w:r>
    </w:p>
    <w:p w:rsidR="004D02DD" w:rsidRPr="007031A8" w:rsidRDefault="004D02DD" w:rsidP="004D02D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D02DD" w:rsidRPr="00761E89" w:rsidRDefault="004D02DD" w:rsidP="00955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94B" w:rsidRDefault="00005B7D" w:rsidP="00FA494B">
      <w:pPr>
        <w:spacing w:after="0"/>
        <w:rPr>
          <w:rFonts w:ascii="Times New Roman" w:hAnsi="Times New Roman" w:cs="Times New Roman"/>
          <w:i/>
        </w:rPr>
      </w:pPr>
      <w:r w:rsidRPr="003B623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13FF4F20" wp14:editId="448B420F">
            <wp:simplePos x="0" y="0"/>
            <wp:positionH relativeFrom="column">
              <wp:posOffset>1192530</wp:posOffset>
            </wp:positionH>
            <wp:positionV relativeFrom="paragraph">
              <wp:posOffset>159385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4B" w:rsidRPr="00FA494B" w:rsidRDefault="00FA494B" w:rsidP="00FA494B">
      <w:pPr>
        <w:spacing w:after="0"/>
        <w:rPr>
          <w:rFonts w:ascii="Times New Roman" w:hAnsi="Times New Roman" w:cs="Times New Roman"/>
          <w:i/>
        </w:rPr>
      </w:pPr>
    </w:p>
    <w:p w:rsidR="00BD476B" w:rsidRDefault="00BD476B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0D372D" w:rsidRDefault="000D372D" w:rsidP="00005B7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0F02" w:rsidRDefault="00005B7D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623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4A63668A" wp14:editId="62619273">
            <wp:simplePos x="0" y="0"/>
            <wp:positionH relativeFrom="column">
              <wp:posOffset>2099945</wp:posOffset>
            </wp:positionH>
            <wp:positionV relativeFrom="paragraph">
              <wp:posOffset>3810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F02" w:rsidRDefault="00380F0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0F02" w:rsidRDefault="00380F0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B7D" w:rsidRPr="0021486C" w:rsidRDefault="00005B7D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учреждение </w:t>
      </w: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дополнительного образования </w:t>
      </w: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486C">
        <w:rPr>
          <w:rFonts w:ascii="Times New Roman" w:hAnsi="Times New Roman" w:cs="Times New Roman"/>
          <w:b/>
          <w:bCs/>
          <w:sz w:val="20"/>
          <w:szCs w:val="20"/>
        </w:rPr>
        <w:t xml:space="preserve">«Дворец детского (юношеского) творчества им. </w:t>
      </w:r>
      <w:proofErr w:type="spellStart"/>
      <w:r w:rsidRPr="0021486C">
        <w:rPr>
          <w:rFonts w:ascii="Times New Roman" w:hAnsi="Times New Roman" w:cs="Times New Roman"/>
          <w:b/>
          <w:bCs/>
          <w:sz w:val="20"/>
          <w:szCs w:val="20"/>
        </w:rPr>
        <w:t>В.П.Чкалова</w:t>
      </w:r>
      <w:proofErr w:type="spellEnd"/>
      <w:r w:rsidRPr="0021486C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(МБУ ДО «ДДТ им. </w:t>
      </w:r>
      <w:proofErr w:type="spellStart"/>
      <w:r w:rsidRPr="0021486C">
        <w:rPr>
          <w:rFonts w:ascii="Times New Roman" w:hAnsi="Times New Roman" w:cs="Times New Roman"/>
          <w:b/>
          <w:sz w:val="20"/>
          <w:szCs w:val="20"/>
        </w:rPr>
        <w:t>В.П.Чкалова</w:t>
      </w:r>
      <w:proofErr w:type="spellEnd"/>
      <w:r w:rsidRPr="0021486C">
        <w:rPr>
          <w:rFonts w:ascii="Times New Roman" w:hAnsi="Times New Roman" w:cs="Times New Roman"/>
          <w:b/>
          <w:sz w:val="20"/>
          <w:szCs w:val="20"/>
        </w:rPr>
        <w:t>»)</w:t>
      </w:r>
    </w:p>
    <w:p w:rsidR="008E424B" w:rsidRPr="0021486C" w:rsidRDefault="008E424B" w:rsidP="00F3591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424B" w:rsidRPr="0021486C" w:rsidRDefault="00203242" w:rsidP="00F3591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148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481D1A8" wp14:editId="6354F3A5">
            <wp:simplePos x="0" y="0"/>
            <wp:positionH relativeFrom="column">
              <wp:posOffset>2023745</wp:posOffset>
            </wp:positionH>
            <wp:positionV relativeFrom="paragraph">
              <wp:posOffset>34925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Pr="0021486C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21486C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21486C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42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Городская научно-практическая лаборатория </w:t>
      </w:r>
    </w:p>
    <w:p w:rsidR="006D025E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по проблемам воспитания и семьи </w:t>
      </w:r>
      <w:proofErr w:type="spellStart"/>
      <w:r w:rsidR="00B35D48">
        <w:rPr>
          <w:rFonts w:ascii="Times New Roman" w:hAnsi="Times New Roman" w:cs="Times New Roman"/>
          <w:b/>
          <w:sz w:val="20"/>
          <w:szCs w:val="20"/>
        </w:rPr>
        <w:t>им.Н.Н.Белик</w:t>
      </w:r>
      <w:proofErr w:type="spellEnd"/>
    </w:p>
    <w:p w:rsidR="00203242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00B" w:rsidRPr="0021486C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B16" w:rsidRPr="0021486C" w:rsidRDefault="00023271" w:rsidP="00203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Авторы</w:t>
      </w:r>
      <w:r w:rsidR="00795D6C" w:rsidRPr="002148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02D3" w:rsidRPr="0021486C">
        <w:rPr>
          <w:rFonts w:ascii="Times New Roman" w:hAnsi="Times New Roman" w:cs="Times New Roman"/>
          <w:b/>
          <w:sz w:val="20"/>
          <w:szCs w:val="20"/>
        </w:rPr>
        <w:t xml:space="preserve">- составители: </w:t>
      </w:r>
    </w:p>
    <w:p w:rsidR="00203242" w:rsidRPr="0021486C" w:rsidRDefault="00763019" w:rsidP="00203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1486C">
        <w:rPr>
          <w:rFonts w:ascii="Times New Roman" w:hAnsi="Times New Roman" w:cs="Times New Roman"/>
          <w:b/>
          <w:sz w:val="20"/>
          <w:szCs w:val="20"/>
        </w:rPr>
        <w:t>Семушева</w:t>
      </w:r>
      <w:proofErr w:type="spellEnd"/>
      <w:r w:rsidRPr="0021486C">
        <w:rPr>
          <w:rFonts w:ascii="Times New Roman" w:hAnsi="Times New Roman" w:cs="Times New Roman"/>
          <w:b/>
          <w:sz w:val="20"/>
          <w:szCs w:val="20"/>
        </w:rPr>
        <w:t xml:space="preserve"> Т.Г., Елагина Г.А.</w:t>
      </w:r>
      <w:bookmarkStart w:id="0" w:name="_GoBack"/>
      <w:bookmarkEnd w:id="0"/>
    </w:p>
    <w:p w:rsidR="00203242" w:rsidRPr="0021486C" w:rsidRDefault="00203242" w:rsidP="00F3591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603005, г. 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 xml:space="preserve">Нижний Новгород, </w:t>
      </w:r>
      <w:r w:rsidRPr="0021486C">
        <w:rPr>
          <w:rFonts w:ascii="Times New Roman" w:hAnsi="Times New Roman" w:cs="Times New Roman"/>
          <w:b/>
          <w:sz w:val="20"/>
          <w:szCs w:val="20"/>
        </w:rPr>
        <w:t>ул. Пискунова, д. 39</w:t>
      </w:r>
    </w:p>
    <w:p w:rsidR="00203242" w:rsidRPr="0021486C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т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>ел</w:t>
      </w:r>
      <w:r w:rsidRPr="0021486C">
        <w:rPr>
          <w:rFonts w:ascii="Times New Roman" w:hAnsi="Times New Roman" w:cs="Times New Roman"/>
          <w:b/>
          <w:sz w:val="20"/>
          <w:szCs w:val="20"/>
        </w:rPr>
        <w:t>.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 xml:space="preserve"> (831) 436-45-23, 436-60-02</w:t>
      </w:r>
    </w:p>
    <w:p w:rsidR="00203242" w:rsidRPr="0021486C" w:rsidRDefault="0026600B" w:rsidP="00203242">
      <w:pPr>
        <w:spacing w:after="0" w:line="27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официальный 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 xml:space="preserve">сайт: </w:t>
      </w:r>
      <w:hyperlink r:id="rId12" w:history="1"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</w:rPr>
          <w:t>://</w:t>
        </w:r>
        <w:proofErr w:type="spellStart"/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ddt</w:t>
        </w:r>
        <w:proofErr w:type="spellEnd"/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</w:rPr>
          <w:t>-</w:t>
        </w:r>
        <w:proofErr w:type="spellStart"/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chkalov</w:t>
        </w:r>
        <w:proofErr w:type="spellEnd"/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203242" w:rsidRPr="0021486C" w:rsidRDefault="008E424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21486C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2148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13" w:history="1"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ddt.chkalov@gmail.com</w:t>
        </w:r>
      </w:hyperlink>
      <w:r w:rsidR="009917E9" w:rsidRPr="002148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sectPr w:rsidR="00203242" w:rsidRPr="0021486C" w:rsidSect="007562CB">
      <w:footerReference w:type="default" r:id="rId14"/>
      <w:type w:val="continuous"/>
      <w:pgSz w:w="8419" w:h="11906" w:orient="landscape" w:code="9"/>
      <w:pgMar w:top="568" w:right="567" w:bottom="284" w:left="567" w:header="142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93" w:rsidRDefault="005A5693" w:rsidP="0085223F">
      <w:pPr>
        <w:spacing w:after="0" w:line="240" w:lineRule="auto"/>
      </w:pPr>
      <w:r>
        <w:separator/>
      </w:r>
    </w:p>
  </w:endnote>
  <w:endnote w:type="continuationSeparator" w:id="0">
    <w:p w:rsidR="005A5693" w:rsidRDefault="005A5693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56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DF0B8C" w:rsidRPr="00924FB9" w:rsidRDefault="00DF0B8C" w:rsidP="00924FB9">
        <w:pPr>
          <w:pStyle w:val="a6"/>
          <w:jc w:val="right"/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B35D48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12</w: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93" w:rsidRDefault="005A5693" w:rsidP="0085223F">
      <w:pPr>
        <w:spacing w:after="0" w:line="240" w:lineRule="auto"/>
      </w:pPr>
      <w:r>
        <w:separator/>
      </w:r>
    </w:p>
  </w:footnote>
  <w:footnote w:type="continuationSeparator" w:id="0">
    <w:p w:rsidR="005A5693" w:rsidRDefault="005A5693" w:rsidP="0085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E67CB"/>
    <w:multiLevelType w:val="hybridMultilevel"/>
    <w:tmpl w:val="7E18D57E"/>
    <w:lvl w:ilvl="0" w:tplc="46AED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82A3C"/>
    <w:multiLevelType w:val="hybridMultilevel"/>
    <w:tmpl w:val="7520B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47BCF"/>
    <w:multiLevelType w:val="hybridMultilevel"/>
    <w:tmpl w:val="35660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14E24"/>
    <w:multiLevelType w:val="hybridMultilevel"/>
    <w:tmpl w:val="1F32432E"/>
    <w:lvl w:ilvl="0" w:tplc="89120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D52CB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C7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2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C3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47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A4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8B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27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40529"/>
    <w:multiLevelType w:val="hybridMultilevel"/>
    <w:tmpl w:val="3B102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014F1"/>
    <w:multiLevelType w:val="hybridMultilevel"/>
    <w:tmpl w:val="50C4D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E21F99"/>
    <w:multiLevelType w:val="hybridMultilevel"/>
    <w:tmpl w:val="B8FE789E"/>
    <w:lvl w:ilvl="0" w:tplc="589E40F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782C43"/>
    <w:multiLevelType w:val="hybridMultilevel"/>
    <w:tmpl w:val="7A1A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9F0F2C"/>
    <w:multiLevelType w:val="hybridMultilevel"/>
    <w:tmpl w:val="B2CE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B1684"/>
    <w:multiLevelType w:val="hybridMultilevel"/>
    <w:tmpl w:val="95402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46A2E"/>
    <w:multiLevelType w:val="hybridMultilevel"/>
    <w:tmpl w:val="3898980C"/>
    <w:lvl w:ilvl="0" w:tplc="5EDA606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66CC5"/>
    <w:multiLevelType w:val="hybridMultilevel"/>
    <w:tmpl w:val="8DBA7C3C"/>
    <w:lvl w:ilvl="0" w:tplc="74E62182">
      <w:start w:val="1"/>
      <w:numFmt w:val="decimal"/>
      <w:lvlText w:val="%1)"/>
      <w:lvlJc w:val="left"/>
      <w:pPr>
        <w:ind w:left="840" w:hanging="480"/>
      </w:pPr>
      <w:rPr>
        <w:rFonts w:ascii="Arial" w:eastAsiaTheme="minorEastAsia" w:hAnsi="Arial" w:cs="Arial" w:hint="default"/>
        <w:b w:val="0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F09DD"/>
    <w:multiLevelType w:val="hybridMultilevel"/>
    <w:tmpl w:val="9DA2F2CE"/>
    <w:lvl w:ilvl="0" w:tplc="2668E6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CE6D58"/>
    <w:multiLevelType w:val="hybridMultilevel"/>
    <w:tmpl w:val="8BE0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32DF5"/>
    <w:multiLevelType w:val="hybridMultilevel"/>
    <w:tmpl w:val="DCAC6354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5">
    <w:nsid w:val="3E865A76"/>
    <w:multiLevelType w:val="hybridMultilevel"/>
    <w:tmpl w:val="4A32B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9611DD"/>
    <w:multiLevelType w:val="hybridMultilevel"/>
    <w:tmpl w:val="F72E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B6AA5"/>
    <w:multiLevelType w:val="hybridMultilevel"/>
    <w:tmpl w:val="3104C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707101"/>
    <w:multiLevelType w:val="hybridMultilevel"/>
    <w:tmpl w:val="10CA84D4"/>
    <w:lvl w:ilvl="0" w:tplc="589E40F2">
      <w:start w:val="1"/>
      <w:numFmt w:val="bullet"/>
      <w:lvlText w:val="-"/>
      <w:lvlJc w:val="left"/>
      <w:pPr>
        <w:ind w:left="9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033702D"/>
    <w:multiLevelType w:val="hybridMultilevel"/>
    <w:tmpl w:val="A13AC25C"/>
    <w:lvl w:ilvl="0" w:tplc="CBFAB314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4CA15DF"/>
    <w:multiLevelType w:val="hybridMultilevel"/>
    <w:tmpl w:val="00561E9E"/>
    <w:lvl w:ilvl="0" w:tplc="19901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9403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CE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01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86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8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3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6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67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5FF661C"/>
    <w:multiLevelType w:val="hybridMultilevel"/>
    <w:tmpl w:val="130C11EC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464F8A"/>
    <w:multiLevelType w:val="hybridMultilevel"/>
    <w:tmpl w:val="2AB826C6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7B774B"/>
    <w:multiLevelType w:val="hybridMultilevel"/>
    <w:tmpl w:val="93246846"/>
    <w:lvl w:ilvl="0" w:tplc="B22AA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E6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0B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4D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23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C5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2E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E6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2E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1E680B"/>
    <w:multiLevelType w:val="hybridMultilevel"/>
    <w:tmpl w:val="7CBA52C4"/>
    <w:lvl w:ilvl="0" w:tplc="909E6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92BEF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A7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8D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C0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0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A7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CB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44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27F7E83"/>
    <w:multiLevelType w:val="hybridMultilevel"/>
    <w:tmpl w:val="A82C1F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450E37"/>
    <w:multiLevelType w:val="hybridMultilevel"/>
    <w:tmpl w:val="21087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0BBF"/>
    <w:multiLevelType w:val="hybridMultilevel"/>
    <w:tmpl w:val="BA04C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D1437"/>
    <w:multiLevelType w:val="hybridMultilevel"/>
    <w:tmpl w:val="8620EA3C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501A9D"/>
    <w:multiLevelType w:val="hybridMultilevel"/>
    <w:tmpl w:val="5E10E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5D6620"/>
    <w:multiLevelType w:val="hybridMultilevel"/>
    <w:tmpl w:val="63CE4394"/>
    <w:lvl w:ilvl="0" w:tplc="CE9CCF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BD233D2"/>
    <w:multiLevelType w:val="hybridMultilevel"/>
    <w:tmpl w:val="ED6A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01FF1"/>
    <w:multiLevelType w:val="hybridMultilevel"/>
    <w:tmpl w:val="9D52ED62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3">
    <w:nsid w:val="75022554"/>
    <w:multiLevelType w:val="hybridMultilevel"/>
    <w:tmpl w:val="874CF852"/>
    <w:lvl w:ilvl="0" w:tplc="2B94414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D65BE4"/>
    <w:multiLevelType w:val="hybridMultilevel"/>
    <w:tmpl w:val="EBDA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1"/>
  </w:num>
  <w:num w:numId="5">
    <w:abstractNumId w:val="21"/>
  </w:num>
  <w:num w:numId="6">
    <w:abstractNumId w:val="28"/>
  </w:num>
  <w:num w:numId="7">
    <w:abstractNumId w:val="27"/>
  </w:num>
  <w:num w:numId="8">
    <w:abstractNumId w:val="26"/>
  </w:num>
  <w:num w:numId="9">
    <w:abstractNumId w:val="18"/>
  </w:num>
  <w:num w:numId="10">
    <w:abstractNumId w:val="6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34"/>
  </w:num>
  <w:num w:numId="16">
    <w:abstractNumId w:val="15"/>
  </w:num>
  <w:num w:numId="17">
    <w:abstractNumId w:val="9"/>
  </w:num>
  <w:num w:numId="18">
    <w:abstractNumId w:val="22"/>
  </w:num>
  <w:num w:numId="19">
    <w:abstractNumId w:val="25"/>
  </w:num>
  <w:num w:numId="20">
    <w:abstractNumId w:val="33"/>
  </w:num>
  <w:num w:numId="21">
    <w:abstractNumId w:val="29"/>
  </w:num>
  <w:num w:numId="22">
    <w:abstractNumId w:val="31"/>
  </w:num>
  <w:num w:numId="23">
    <w:abstractNumId w:val="12"/>
  </w:num>
  <w:num w:numId="24">
    <w:abstractNumId w:val="30"/>
  </w:num>
  <w:num w:numId="25">
    <w:abstractNumId w:val="19"/>
  </w:num>
  <w:num w:numId="26">
    <w:abstractNumId w:val="13"/>
  </w:num>
  <w:num w:numId="27">
    <w:abstractNumId w:val="16"/>
  </w:num>
  <w:num w:numId="28">
    <w:abstractNumId w:val="24"/>
  </w:num>
  <w:num w:numId="29">
    <w:abstractNumId w:val="3"/>
  </w:num>
  <w:num w:numId="30">
    <w:abstractNumId w:val="2"/>
  </w:num>
  <w:num w:numId="31">
    <w:abstractNumId w:val="23"/>
  </w:num>
  <w:num w:numId="32">
    <w:abstractNumId w:val="20"/>
  </w:num>
  <w:num w:numId="33">
    <w:abstractNumId w:val="11"/>
  </w:num>
  <w:num w:numId="34">
    <w:abstractNumId w:val="4"/>
  </w:num>
  <w:num w:numId="35">
    <w:abstractNumId w:val="0"/>
  </w:num>
  <w:num w:numId="3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bookFoldPrint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27"/>
    <w:rsid w:val="0000151D"/>
    <w:rsid w:val="00004F83"/>
    <w:rsid w:val="00005B7D"/>
    <w:rsid w:val="00023271"/>
    <w:rsid w:val="00023E2A"/>
    <w:rsid w:val="00024607"/>
    <w:rsid w:val="00027710"/>
    <w:rsid w:val="000420F0"/>
    <w:rsid w:val="000566E3"/>
    <w:rsid w:val="000619D9"/>
    <w:rsid w:val="00074328"/>
    <w:rsid w:val="000833F4"/>
    <w:rsid w:val="0008483A"/>
    <w:rsid w:val="000859D3"/>
    <w:rsid w:val="00093902"/>
    <w:rsid w:val="000B69D8"/>
    <w:rsid w:val="000C6E2E"/>
    <w:rsid w:val="000D372D"/>
    <w:rsid w:val="000D52D3"/>
    <w:rsid w:val="000D5890"/>
    <w:rsid w:val="000E192E"/>
    <w:rsid w:val="000E6603"/>
    <w:rsid w:val="000F0CA5"/>
    <w:rsid w:val="000F597E"/>
    <w:rsid w:val="001024C2"/>
    <w:rsid w:val="00150C66"/>
    <w:rsid w:val="00154C81"/>
    <w:rsid w:val="00156177"/>
    <w:rsid w:val="00156FF1"/>
    <w:rsid w:val="00185D6B"/>
    <w:rsid w:val="00191D08"/>
    <w:rsid w:val="001A353F"/>
    <w:rsid w:val="001C055A"/>
    <w:rsid w:val="001C14DF"/>
    <w:rsid w:val="001C4AFD"/>
    <w:rsid w:val="001E3201"/>
    <w:rsid w:val="001E5E78"/>
    <w:rsid w:val="001F23E6"/>
    <w:rsid w:val="00203242"/>
    <w:rsid w:val="002032EC"/>
    <w:rsid w:val="0021486C"/>
    <w:rsid w:val="00223334"/>
    <w:rsid w:val="00257F01"/>
    <w:rsid w:val="0026017B"/>
    <w:rsid w:val="0026600B"/>
    <w:rsid w:val="00266CF3"/>
    <w:rsid w:val="00277C46"/>
    <w:rsid w:val="00281367"/>
    <w:rsid w:val="00291F83"/>
    <w:rsid w:val="002A37F5"/>
    <w:rsid w:val="002C3A80"/>
    <w:rsid w:val="002C43A2"/>
    <w:rsid w:val="002C54DA"/>
    <w:rsid w:val="002F2727"/>
    <w:rsid w:val="002F3708"/>
    <w:rsid w:val="00307D4A"/>
    <w:rsid w:val="00310C41"/>
    <w:rsid w:val="00316D9E"/>
    <w:rsid w:val="003216BE"/>
    <w:rsid w:val="0033127B"/>
    <w:rsid w:val="00334373"/>
    <w:rsid w:val="0033789B"/>
    <w:rsid w:val="00340A7E"/>
    <w:rsid w:val="00352F74"/>
    <w:rsid w:val="003565A4"/>
    <w:rsid w:val="0037111D"/>
    <w:rsid w:val="00371B22"/>
    <w:rsid w:val="00380F02"/>
    <w:rsid w:val="00381048"/>
    <w:rsid w:val="00392EB6"/>
    <w:rsid w:val="0039401C"/>
    <w:rsid w:val="003B1A47"/>
    <w:rsid w:val="003B23BD"/>
    <w:rsid w:val="003B623B"/>
    <w:rsid w:val="003C76F6"/>
    <w:rsid w:val="003D4B58"/>
    <w:rsid w:val="003E1EE2"/>
    <w:rsid w:val="003E58D8"/>
    <w:rsid w:val="003F3A03"/>
    <w:rsid w:val="00410C67"/>
    <w:rsid w:val="004125C4"/>
    <w:rsid w:val="004314DB"/>
    <w:rsid w:val="00442A02"/>
    <w:rsid w:val="00446E79"/>
    <w:rsid w:val="004508F3"/>
    <w:rsid w:val="004613D1"/>
    <w:rsid w:val="00473FD3"/>
    <w:rsid w:val="004A57B3"/>
    <w:rsid w:val="004B31B6"/>
    <w:rsid w:val="004B4A61"/>
    <w:rsid w:val="004C1574"/>
    <w:rsid w:val="004D02DD"/>
    <w:rsid w:val="004E15D0"/>
    <w:rsid w:val="004F2A69"/>
    <w:rsid w:val="00504253"/>
    <w:rsid w:val="00506C37"/>
    <w:rsid w:val="005072B9"/>
    <w:rsid w:val="00522B23"/>
    <w:rsid w:val="0052698B"/>
    <w:rsid w:val="00526D89"/>
    <w:rsid w:val="005372C2"/>
    <w:rsid w:val="00541425"/>
    <w:rsid w:val="00546126"/>
    <w:rsid w:val="005479FA"/>
    <w:rsid w:val="005508EC"/>
    <w:rsid w:val="00561838"/>
    <w:rsid w:val="00563642"/>
    <w:rsid w:val="005725C7"/>
    <w:rsid w:val="005750EB"/>
    <w:rsid w:val="0057513E"/>
    <w:rsid w:val="005764ED"/>
    <w:rsid w:val="005A5693"/>
    <w:rsid w:val="005B1607"/>
    <w:rsid w:val="005C2477"/>
    <w:rsid w:val="005D17E0"/>
    <w:rsid w:val="005D2432"/>
    <w:rsid w:val="00601035"/>
    <w:rsid w:val="00605326"/>
    <w:rsid w:val="00611395"/>
    <w:rsid w:val="006222D2"/>
    <w:rsid w:val="00644AD6"/>
    <w:rsid w:val="00655B55"/>
    <w:rsid w:val="006562EC"/>
    <w:rsid w:val="0067010F"/>
    <w:rsid w:val="00670D25"/>
    <w:rsid w:val="00671828"/>
    <w:rsid w:val="00676A16"/>
    <w:rsid w:val="00677AB2"/>
    <w:rsid w:val="0068240C"/>
    <w:rsid w:val="00684D2B"/>
    <w:rsid w:val="00685323"/>
    <w:rsid w:val="006859FB"/>
    <w:rsid w:val="00692150"/>
    <w:rsid w:val="006974A7"/>
    <w:rsid w:val="006A22C5"/>
    <w:rsid w:val="006A318D"/>
    <w:rsid w:val="006B2948"/>
    <w:rsid w:val="006B4152"/>
    <w:rsid w:val="006D025E"/>
    <w:rsid w:val="006D3B71"/>
    <w:rsid w:val="006E2190"/>
    <w:rsid w:val="006E2F75"/>
    <w:rsid w:val="006E7C72"/>
    <w:rsid w:val="006F6DA6"/>
    <w:rsid w:val="00710E01"/>
    <w:rsid w:val="0073143E"/>
    <w:rsid w:val="00733973"/>
    <w:rsid w:val="00734592"/>
    <w:rsid w:val="00740D48"/>
    <w:rsid w:val="007562CB"/>
    <w:rsid w:val="007571A5"/>
    <w:rsid w:val="00760D23"/>
    <w:rsid w:val="007611A5"/>
    <w:rsid w:val="00763019"/>
    <w:rsid w:val="007647AD"/>
    <w:rsid w:val="0076712C"/>
    <w:rsid w:val="0077221C"/>
    <w:rsid w:val="00776E27"/>
    <w:rsid w:val="00787A40"/>
    <w:rsid w:val="00795031"/>
    <w:rsid w:val="00795D6C"/>
    <w:rsid w:val="007A39B1"/>
    <w:rsid w:val="007B3B08"/>
    <w:rsid w:val="007B7B8A"/>
    <w:rsid w:val="007C33CD"/>
    <w:rsid w:val="007F73C6"/>
    <w:rsid w:val="00814D46"/>
    <w:rsid w:val="0082106A"/>
    <w:rsid w:val="00822433"/>
    <w:rsid w:val="00834DF4"/>
    <w:rsid w:val="0085223F"/>
    <w:rsid w:val="00855CF2"/>
    <w:rsid w:val="00865148"/>
    <w:rsid w:val="008675A3"/>
    <w:rsid w:val="00880671"/>
    <w:rsid w:val="00894BCA"/>
    <w:rsid w:val="0089767D"/>
    <w:rsid w:val="008A3343"/>
    <w:rsid w:val="008B6A01"/>
    <w:rsid w:val="008B7124"/>
    <w:rsid w:val="008C069C"/>
    <w:rsid w:val="008C20CF"/>
    <w:rsid w:val="008C6628"/>
    <w:rsid w:val="008D1578"/>
    <w:rsid w:val="008E153C"/>
    <w:rsid w:val="008E424B"/>
    <w:rsid w:val="008F1036"/>
    <w:rsid w:val="00900CC4"/>
    <w:rsid w:val="009011B4"/>
    <w:rsid w:val="00905C21"/>
    <w:rsid w:val="00905C25"/>
    <w:rsid w:val="0090769D"/>
    <w:rsid w:val="00912FBE"/>
    <w:rsid w:val="009132C8"/>
    <w:rsid w:val="00924FB9"/>
    <w:rsid w:val="009308FB"/>
    <w:rsid w:val="0093537A"/>
    <w:rsid w:val="009358B7"/>
    <w:rsid w:val="00936681"/>
    <w:rsid w:val="00937F47"/>
    <w:rsid w:val="00946E7C"/>
    <w:rsid w:val="009536D5"/>
    <w:rsid w:val="00954F45"/>
    <w:rsid w:val="00955DFB"/>
    <w:rsid w:val="0098225E"/>
    <w:rsid w:val="00985452"/>
    <w:rsid w:val="009917E9"/>
    <w:rsid w:val="009B4943"/>
    <w:rsid w:val="009D2121"/>
    <w:rsid w:val="009D3910"/>
    <w:rsid w:val="009E3163"/>
    <w:rsid w:val="009E596E"/>
    <w:rsid w:val="009E60D0"/>
    <w:rsid w:val="009F71AE"/>
    <w:rsid w:val="00A16D67"/>
    <w:rsid w:val="00A20C3F"/>
    <w:rsid w:val="00A30A0C"/>
    <w:rsid w:val="00A40E62"/>
    <w:rsid w:val="00A4139C"/>
    <w:rsid w:val="00A56230"/>
    <w:rsid w:val="00A57BC0"/>
    <w:rsid w:val="00A6711A"/>
    <w:rsid w:val="00A711DF"/>
    <w:rsid w:val="00A847F8"/>
    <w:rsid w:val="00A92954"/>
    <w:rsid w:val="00AA0E3F"/>
    <w:rsid w:val="00AB4AD1"/>
    <w:rsid w:val="00AB74A0"/>
    <w:rsid w:val="00AD5939"/>
    <w:rsid w:val="00AE6664"/>
    <w:rsid w:val="00AF19EB"/>
    <w:rsid w:val="00AF389C"/>
    <w:rsid w:val="00AF5B16"/>
    <w:rsid w:val="00B13583"/>
    <w:rsid w:val="00B16F95"/>
    <w:rsid w:val="00B3344E"/>
    <w:rsid w:val="00B35D48"/>
    <w:rsid w:val="00B369CE"/>
    <w:rsid w:val="00B4024B"/>
    <w:rsid w:val="00B41C66"/>
    <w:rsid w:val="00B65768"/>
    <w:rsid w:val="00B65DDA"/>
    <w:rsid w:val="00B7064D"/>
    <w:rsid w:val="00B71521"/>
    <w:rsid w:val="00B765CE"/>
    <w:rsid w:val="00B8327D"/>
    <w:rsid w:val="00B90D52"/>
    <w:rsid w:val="00BA1823"/>
    <w:rsid w:val="00BB7036"/>
    <w:rsid w:val="00BC6511"/>
    <w:rsid w:val="00BD476B"/>
    <w:rsid w:val="00BE42AF"/>
    <w:rsid w:val="00BE42F4"/>
    <w:rsid w:val="00BE5E59"/>
    <w:rsid w:val="00BF26E4"/>
    <w:rsid w:val="00BF30E5"/>
    <w:rsid w:val="00BF4D8A"/>
    <w:rsid w:val="00C22D8D"/>
    <w:rsid w:val="00C32FD6"/>
    <w:rsid w:val="00C423BF"/>
    <w:rsid w:val="00C446DC"/>
    <w:rsid w:val="00C468F5"/>
    <w:rsid w:val="00C546C5"/>
    <w:rsid w:val="00C664C8"/>
    <w:rsid w:val="00C90E82"/>
    <w:rsid w:val="00C92BE0"/>
    <w:rsid w:val="00CA7145"/>
    <w:rsid w:val="00CB02D3"/>
    <w:rsid w:val="00CB71EC"/>
    <w:rsid w:val="00CC00C7"/>
    <w:rsid w:val="00CC157C"/>
    <w:rsid w:val="00CC6560"/>
    <w:rsid w:val="00CD3B95"/>
    <w:rsid w:val="00CE3A26"/>
    <w:rsid w:val="00CF63EA"/>
    <w:rsid w:val="00CF7418"/>
    <w:rsid w:val="00D015AB"/>
    <w:rsid w:val="00D0197B"/>
    <w:rsid w:val="00D0575F"/>
    <w:rsid w:val="00D05955"/>
    <w:rsid w:val="00D05DDA"/>
    <w:rsid w:val="00D13829"/>
    <w:rsid w:val="00D20C4F"/>
    <w:rsid w:val="00D21F79"/>
    <w:rsid w:val="00D25DD5"/>
    <w:rsid w:val="00D4401F"/>
    <w:rsid w:val="00D52E47"/>
    <w:rsid w:val="00D56650"/>
    <w:rsid w:val="00D6141B"/>
    <w:rsid w:val="00D729EA"/>
    <w:rsid w:val="00D745DD"/>
    <w:rsid w:val="00D87C77"/>
    <w:rsid w:val="00D9178C"/>
    <w:rsid w:val="00DA536A"/>
    <w:rsid w:val="00DC388E"/>
    <w:rsid w:val="00DD0A73"/>
    <w:rsid w:val="00DE0A1F"/>
    <w:rsid w:val="00DE3188"/>
    <w:rsid w:val="00DF0B8C"/>
    <w:rsid w:val="00E06B4A"/>
    <w:rsid w:val="00E147B2"/>
    <w:rsid w:val="00E203CF"/>
    <w:rsid w:val="00E26E9D"/>
    <w:rsid w:val="00E32112"/>
    <w:rsid w:val="00E37E1E"/>
    <w:rsid w:val="00E4195A"/>
    <w:rsid w:val="00E41AD0"/>
    <w:rsid w:val="00E435B5"/>
    <w:rsid w:val="00E6082A"/>
    <w:rsid w:val="00E6269A"/>
    <w:rsid w:val="00E65288"/>
    <w:rsid w:val="00E8762B"/>
    <w:rsid w:val="00E91863"/>
    <w:rsid w:val="00EA03A6"/>
    <w:rsid w:val="00EA196D"/>
    <w:rsid w:val="00EA44FF"/>
    <w:rsid w:val="00EB075F"/>
    <w:rsid w:val="00EB399F"/>
    <w:rsid w:val="00ED174C"/>
    <w:rsid w:val="00ED4E1B"/>
    <w:rsid w:val="00EE13A5"/>
    <w:rsid w:val="00EE7C19"/>
    <w:rsid w:val="00EF5CD6"/>
    <w:rsid w:val="00F04EB2"/>
    <w:rsid w:val="00F072AD"/>
    <w:rsid w:val="00F35912"/>
    <w:rsid w:val="00F52B0E"/>
    <w:rsid w:val="00F73169"/>
    <w:rsid w:val="00F83ADC"/>
    <w:rsid w:val="00F85517"/>
    <w:rsid w:val="00F975A3"/>
    <w:rsid w:val="00FA494B"/>
    <w:rsid w:val="00FB2679"/>
    <w:rsid w:val="00FB2A76"/>
    <w:rsid w:val="00FB6809"/>
    <w:rsid w:val="00FC2B90"/>
    <w:rsid w:val="00FC53A9"/>
    <w:rsid w:val="00FC63E8"/>
    <w:rsid w:val="00FD0DD7"/>
    <w:rsid w:val="00FD6E25"/>
    <w:rsid w:val="00FE555B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8411D87-A73F-4F53-A5B5-354DC174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3F"/>
  </w:style>
  <w:style w:type="paragraph" w:styleId="1">
    <w:name w:val="heading 1"/>
    <w:basedOn w:val="a"/>
    <w:next w:val="a"/>
    <w:link w:val="10"/>
    <w:qFormat/>
    <w:rsid w:val="00D21F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2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3">
    <w:name w:val="Заголовок №1"/>
    <w:basedOn w:val="a"/>
    <w:link w:val="12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2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59"/>
    <w:rsid w:val="00DF0B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">
    <w:name w:val="os"/>
    <w:basedOn w:val="a"/>
    <w:rsid w:val="00DE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1F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4D02DD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  <w:sz w:val="28"/>
      <w:szCs w:val="20"/>
      <w:lang w:eastAsia="ru-RU"/>
    </w:rPr>
  </w:style>
  <w:style w:type="paragraph" w:customStyle="1" w:styleId="rtejustify">
    <w:name w:val="rtejustify"/>
    <w:basedOn w:val="a"/>
    <w:rsid w:val="0089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dt.chkal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dt-chkal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877C-A35D-4828-AEC7-7C029CA4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Раскатова</dc:creator>
  <cp:keywords/>
  <dc:description/>
  <cp:lastModifiedBy>Пользователь Windows</cp:lastModifiedBy>
  <cp:revision>7</cp:revision>
  <cp:lastPrinted>2020-03-27T08:48:00Z</cp:lastPrinted>
  <dcterms:created xsi:type="dcterms:W3CDTF">2023-06-15T19:49:00Z</dcterms:created>
  <dcterms:modified xsi:type="dcterms:W3CDTF">2023-06-16T08:01:00Z</dcterms:modified>
</cp:coreProperties>
</file>